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112B8" w14:textId="5F6D8954" w:rsidR="00E540D2" w:rsidRDefault="00E540D2" w:rsidP="00167C29">
      <w:pPr>
        <w:pStyle w:val="Vorgabetext"/>
        <w:rPr>
          <w:rFonts w:ascii="Arial" w:hAnsi="Arial" w:cs="Arial"/>
          <w:b/>
          <w:sz w:val="22"/>
        </w:rPr>
      </w:pPr>
    </w:p>
    <w:p w14:paraId="1B5C2DB5" w14:textId="68089D22" w:rsidR="007C4221" w:rsidRPr="00184706" w:rsidRDefault="00FD7974" w:rsidP="00761E50">
      <w:pPr>
        <w:pStyle w:val="Vorgabetext"/>
        <w:ind w:right="-1134"/>
        <w:jc w:val="center"/>
        <w:rPr>
          <w:rFonts w:ascii="Arial" w:hAnsi="Arial" w:cs="Arial"/>
          <w:b/>
          <w:sz w:val="22"/>
        </w:rPr>
      </w:pPr>
      <w:r>
        <w:rPr>
          <w:rFonts w:ascii="Arial" w:hAnsi="Arial" w:cs="Arial"/>
          <w:b/>
          <w:sz w:val="22"/>
        </w:rPr>
        <w:t xml:space="preserve"> </w:t>
      </w:r>
      <w:r w:rsidR="007C4221" w:rsidRPr="00184706">
        <w:rPr>
          <w:rFonts w:ascii="Arial" w:hAnsi="Arial" w:cs="Arial"/>
          <w:b/>
          <w:sz w:val="22"/>
        </w:rPr>
        <w:t>- S</w:t>
      </w:r>
      <w:r w:rsidR="00DF3C92" w:rsidRPr="00184706">
        <w:rPr>
          <w:rFonts w:ascii="Arial" w:hAnsi="Arial" w:cs="Arial"/>
          <w:b/>
          <w:sz w:val="22"/>
        </w:rPr>
        <w:t xml:space="preserve">chule </w:t>
      </w:r>
      <w:r w:rsidR="00EE24E7" w:rsidRPr="00184706">
        <w:rPr>
          <w:rFonts w:ascii="Arial" w:hAnsi="Arial" w:cs="Arial"/>
          <w:b/>
          <w:sz w:val="22"/>
        </w:rPr>
        <w:t xml:space="preserve">mit Ganztagsangeboten </w:t>
      </w:r>
      <w:r w:rsidR="007C4221" w:rsidRPr="00184706">
        <w:rPr>
          <w:rFonts w:ascii="Arial" w:hAnsi="Arial" w:cs="Arial"/>
          <w:b/>
          <w:sz w:val="22"/>
        </w:rPr>
        <w:t xml:space="preserve">- </w:t>
      </w:r>
    </w:p>
    <w:p w14:paraId="3A523539" w14:textId="6A25A67A" w:rsidR="007C4221" w:rsidRPr="00184706" w:rsidRDefault="003F3343">
      <w:pPr>
        <w:pStyle w:val="Vorgabetext"/>
        <w:jc w:val="center"/>
        <w:rPr>
          <w:rFonts w:ascii="Arial" w:hAnsi="Arial" w:cs="Arial"/>
          <w:b/>
          <w:sz w:val="22"/>
        </w:rPr>
      </w:pPr>
      <w:r w:rsidRPr="00184706">
        <w:rPr>
          <w:rFonts w:ascii="Arial" w:hAnsi="Arial" w:cs="Arial"/>
          <w:b/>
          <w:sz w:val="22"/>
        </w:rPr>
        <w:t xml:space="preserve">in </w:t>
      </w:r>
      <w:r w:rsidR="000875E7">
        <w:rPr>
          <w:rFonts w:ascii="Arial" w:hAnsi="Arial" w:cs="Arial"/>
          <w:b/>
          <w:sz w:val="22"/>
        </w:rPr>
        <w:t xml:space="preserve">01157 </w:t>
      </w:r>
      <w:r w:rsidR="007C4221" w:rsidRPr="00184706">
        <w:rPr>
          <w:rFonts w:ascii="Arial" w:hAnsi="Arial" w:cs="Arial"/>
          <w:b/>
          <w:sz w:val="22"/>
        </w:rPr>
        <w:t xml:space="preserve">Dresden, </w:t>
      </w:r>
      <w:proofErr w:type="spellStart"/>
      <w:r w:rsidR="000875E7">
        <w:rPr>
          <w:rFonts w:ascii="Arial" w:hAnsi="Arial" w:cs="Arial"/>
          <w:b/>
          <w:sz w:val="22"/>
        </w:rPr>
        <w:t>Warthaer</w:t>
      </w:r>
      <w:proofErr w:type="spellEnd"/>
      <w:r w:rsidR="000875E7">
        <w:rPr>
          <w:rFonts w:ascii="Arial" w:hAnsi="Arial" w:cs="Arial"/>
          <w:b/>
          <w:sz w:val="22"/>
        </w:rPr>
        <w:t xml:space="preserve"> Straße 60</w:t>
      </w:r>
    </w:p>
    <w:p w14:paraId="7ED09595" w14:textId="1580DE44" w:rsidR="00EC6D59" w:rsidRPr="00184706" w:rsidRDefault="00DF3C92">
      <w:pPr>
        <w:pStyle w:val="Vorgabetext"/>
        <w:jc w:val="center"/>
        <w:rPr>
          <w:rFonts w:ascii="Arial" w:hAnsi="Arial" w:cs="Arial"/>
          <w:b/>
          <w:sz w:val="22"/>
        </w:rPr>
      </w:pPr>
      <w:r w:rsidRPr="00184706">
        <w:rPr>
          <w:rFonts w:ascii="Arial" w:hAnsi="Arial" w:cs="Arial"/>
          <w:b/>
          <w:sz w:val="22"/>
        </w:rPr>
        <w:t xml:space="preserve">Schule - </w:t>
      </w:r>
      <w:r w:rsidR="007C4221" w:rsidRPr="00184706">
        <w:rPr>
          <w:rFonts w:ascii="Arial" w:hAnsi="Arial" w:cs="Arial"/>
          <w:b/>
          <w:sz w:val="22"/>
        </w:rPr>
        <w:t xml:space="preserve">Ruf: </w:t>
      </w:r>
      <w:r w:rsidR="00FA269E" w:rsidRPr="00184706">
        <w:rPr>
          <w:rFonts w:ascii="Arial" w:hAnsi="Arial" w:cs="Arial"/>
          <w:b/>
          <w:sz w:val="22"/>
        </w:rPr>
        <w:t>(</w:t>
      </w:r>
      <w:r w:rsidRPr="00184706">
        <w:rPr>
          <w:rFonts w:ascii="Arial" w:hAnsi="Arial" w:cs="Arial"/>
          <w:b/>
          <w:sz w:val="22"/>
        </w:rPr>
        <w:t>03</w:t>
      </w:r>
      <w:r w:rsidR="001D597B" w:rsidRPr="00184706">
        <w:rPr>
          <w:rFonts w:ascii="Arial" w:hAnsi="Arial" w:cs="Arial"/>
          <w:b/>
          <w:sz w:val="22"/>
        </w:rPr>
        <w:t xml:space="preserve"> </w:t>
      </w:r>
      <w:r w:rsidRPr="00184706">
        <w:rPr>
          <w:rFonts w:ascii="Arial" w:hAnsi="Arial" w:cs="Arial"/>
          <w:b/>
          <w:sz w:val="22"/>
        </w:rPr>
        <w:t>51</w:t>
      </w:r>
      <w:r w:rsidR="00FA269E" w:rsidRPr="00184706">
        <w:rPr>
          <w:rFonts w:ascii="Arial" w:hAnsi="Arial" w:cs="Arial"/>
          <w:b/>
          <w:sz w:val="22"/>
        </w:rPr>
        <w:t xml:space="preserve">) </w:t>
      </w:r>
      <w:r w:rsidR="000875E7">
        <w:rPr>
          <w:rFonts w:ascii="Arial" w:hAnsi="Arial" w:cs="Arial"/>
          <w:b/>
          <w:sz w:val="22"/>
        </w:rPr>
        <w:t>422 47 21</w:t>
      </w:r>
      <w:r w:rsidR="00EC6D59" w:rsidRPr="00184706">
        <w:rPr>
          <w:rFonts w:ascii="Arial" w:hAnsi="Arial" w:cs="Arial"/>
          <w:b/>
          <w:sz w:val="22"/>
        </w:rPr>
        <w:t xml:space="preserve"> /</w:t>
      </w:r>
      <w:r w:rsidR="007C4221" w:rsidRPr="00184706">
        <w:rPr>
          <w:rFonts w:ascii="Arial" w:hAnsi="Arial" w:cs="Arial"/>
          <w:b/>
          <w:sz w:val="22"/>
        </w:rPr>
        <w:t xml:space="preserve"> Fax: </w:t>
      </w:r>
      <w:r w:rsidR="00FA269E" w:rsidRPr="00184706">
        <w:rPr>
          <w:rFonts w:ascii="Arial" w:hAnsi="Arial" w:cs="Arial"/>
          <w:b/>
          <w:sz w:val="22"/>
        </w:rPr>
        <w:t>(</w:t>
      </w:r>
      <w:r w:rsidRPr="00184706">
        <w:rPr>
          <w:rFonts w:ascii="Arial" w:hAnsi="Arial" w:cs="Arial"/>
          <w:b/>
          <w:sz w:val="22"/>
        </w:rPr>
        <w:t>03</w:t>
      </w:r>
      <w:r w:rsidR="001D597B" w:rsidRPr="00184706">
        <w:rPr>
          <w:rFonts w:ascii="Arial" w:hAnsi="Arial" w:cs="Arial"/>
          <w:b/>
          <w:sz w:val="22"/>
        </w:rPr>
        <w:t xml:space="preserve"> </w:t>
      </w:r>
      <w:r w:rsidRPr="00184706">
        <w:rPr>
          <w:rFonts w:ascii="Arial" w:hAnsi="Arial" w:cs="Arial"/>
          <w:b/>
          <w:sz w:val="22"/>
        </w:rPr>
        <w:t>51</w:t>
      </w:r>
      <w:r w:rsidR="00FA269E" w:rsidRPr="00184706">
        <w:rPr>
          <w:rFonts w:ascii="Arial" w:hAnsi="Arial" w:cs="Arial"/>
          <w:b/>
          <w:sz w:val="22"/>
        </w:rPr>
        <w:t xml:space="preserve">) </w:t>
      </w:r>
      <w:r w:rsidR="000875E7">
        <w:rPr>
          <w:rFonts w:ascii="Arial" w:hAnsi="Arial" w:cs="Arial"/>
          <w:b/>
          <w:sz w:val="22"/>
        </w:rPr>
        <w:t>422 47 27</w:t>
      </w:r>
      <w:r w:rsidR="007C4221" w:rsidRPr="00184706">
        <w:rPr>
          <w:rFonts w:ascii="Arial" w:hAnsi="Arial" w:cs="Arial"/>
          <w:b/>
          <w:sz w:val="22"/>
        </w:rPr>
        <w:t xml:space="preserve">/ </w:t>
      </w:r>
      <w:r w:rsidR="00EE24E7" w:rsidRPr="00184706">
        <w:rPr>
          <w:rFonts w:ascii="Arial" w:hAnsi="Arial" w:cs="Arial"/>
          <w:b/>
          <w:sz w:val="22"/>
        </w:rPr>
        <w:t xml:space="preserve">E-Mail: </w:t>
      </w:r>
      <w:r w:rsidR="000875E7">
        <w:rPr>
          <w:rFonts w:ascii="Arial" w:hAnsi="Arial" w:cs="Arial"/>
          <w:b/>
          <w:sz w:val="22"/>
        </w:rPr>
        <w:t>sekretariat</w:t>
      </w:r>
      <w:r w:rsidR="001D597B" w:rsidRPr="00184706">
        <w:rPr>
          <w:rFonts w:ascii="Arial" w:hAnsi="Arial" w:cs="Arial"/>
          <w:b/>
          <w:sz w:val="22"/>
        </w:rPr>
        <w:t>@</w:t>
      </w:r>
      <w:r w:rsidR="000875E7">
        <w:rPr>
          <w:rFonts w:ascii="Arial" w:hAnsi="Arial" w:cs="Arial"/>
          <w:b/>
          <w:sz w:val="22"/>
        </w:rPr>
        <w:t>75gsdresden.de</w:t>
      </w:r>
    </w:p>
    <w:p w14:paraId="23077914" w14:textId="326163F6" w:rsidR="007C4221" w:rsidRDefault="00DF3C92">
      <w:pPr>
        <w:pStyle w:val="Vorgabetext"/>
        <w:jc w:val="center"/>
        <w:rPr>
          <w:rFonts w:ascii="Arial" w:hAnsi="Arial" w:cs="Arial"/>
          <w:sz w:val="22"/>
        </w:rPr>
      </w:pPr>
      <w:r w:rsidRPr="00184706">
        <w:rPr>
          <w:rFonts w:ascii="Arial" w:hAnsi="Arial" w:cs="Arial"/>
          <w:b/>
          <w:sz w:val="22"/>
        </w:rPr>
        <w:t xml:space="preserve">Hort - </w:t>
      </w:r>
      <w:r w:rsidR="007C4221" w:rsidRPr="00184706">
        <w:rPr>
          <w:rFonts w:ascii="Arial" w:hAnsi="Arial" w:cs="Arial"/>
          <w:b/>
          <w:sz w:val="22"/>
        </w:rPr>
        <w:t xml:space="preserve">Ruf: </w:t>
      </w:r>
      <w:r w:rsidR="00FA269E" w:rsidRPr="00184706">
        <w:rPr>
          <w:rFonts w:ascii="Arial" w:hAnsi="Arial" w:cs="Arial"/>
          <w:b/>
          <w:sz w:val="22"/>
        </w:rPr>
        <w:t>(</w:t>
      </w:r>
      <w:r w:rsidR="007C4221" w:rsidRPr="00184706">
        <w:rPr>
          <w:rFonts w:ascii="Arial" w:hAnsi="Arial" w:cs="Arial"/>
          <w:b/>
          <w:sz w:val="22"/>
        </w:rPr>
        <w:t>03</w:t>
      </w:r>
      <w:r w:rsidR="001D597B" w:rsidRPr="00184706">
        <w:rPr>
          <w:rFonts w:ascii="Arial" w:hAnsi="Arial" w:cs="Arial"/>
          <w:b/>
          <w:sz w:val="22"/>
        </w:rPr>
        <w:t xml:space="preserve"> </w:t>
      </w:r>
      <w:r w:rsidR="007C4221" w:rsidRPr="00184706">
        <w:rPr>
          <w:rFonts w:ascii="Arial" w:hAnsi="Arial" w:cs="Arial"/>
          <w:b/>
          <w:sz w:val="22"/>
        </w:rPr>
        <w:t>51</w:t>
      </w:r>
      <w:r w:rsidR="00FA269E" w:rsidRPr="00184706">
        <w:rPr>
          <w:rFonts w:ascii="Arial" w:hAnsi="Arial" w:cs="Arial"/>
          <w:b/>
          <w:sz w:val="22"/>
        </w:rPr>
        <w:t xml:space="preserve">) </w:t>
      </w:r>
      <w:r w:rsidR="000875E7">
        <w:rPr>
          <w:rFonts w:ascii="Arial" w:hAnsi="Arial" w:cs="Arial"/>
          <w:b/>
          <w:sz w:val="22"/>
        </w:rPr>
        <w:t>421 0313</w:t>
      </w:r>
      <w:r w:rsidR="00FA269E" w:rsidRPr="00184706">
        <w:rPr>
          <w:rFonts w:ascii="Arial" w:hAnsi="Arial" w:cs="Arial"/>
          <w:b/>
          <w:sz w:val="22"/>
        </w:rPr>
        <w:t xml:space="preserve"> / Fax: (0351) </w:t>
      </w:r>
      <w:r w:rsidR="000875E7">
        <w:rPr>
          <w:rFonts w:ascii="Arial" w:hAnsi="Arial" w:cs="Arial"/>
          <w:b/>
          <w:sz w:val="22"/>
        </w:rPr>
        <w:t>420 77 85</w:t>
      </w:r>
      <w:r w:rsidR="00EE24E7" w:rsidRPr="00184706">
        <w:rPr>
          <w:rFonts w:ascii="Arial" w:hAnsi="Arial" w:cs="Arial"/>
          <w:b/>
          <w:sz w:val="22"/>
        </w:rPr>
        <w:t xml:space="preserve"> </w:t>
      </w:r>
      <w:r w:rsidR="007C4221" w:rsidRPr="00184706">
        <w:rPr>
          <w:rFonts w:ascii="Arial" w:hAnsi="Arial" w:cs="Arial"/>
          <w:b/>
          <w:sz w:val="22"/>
        </w:rPr>
        <w:t xml:space="preserve">/ </w:t>
      </w:r>
      <w:r w:rsidR="00EE24E7" w:rsidRPr="00184706">
        <w:rPr>
          <w:rFonts w:ascii="Arial" w:hAnsi="Arial" w:cs="Arial"/>
          <w:b/>
          <w:sz w:val="22"/>
        </w:rPr>
        <w:t xml:space="preserve">E-Mail: </w:t>
      </w:r>
      <w:r w:rsidR="000875E7">
        <w:rPr>
          <w:rFonts w:ascii="Arial" w:hAnsi="Arial" w:cs="Arial"/>
          <w:b/>
          <w:sz w:val="22"/>
        </w:rPr>
        <w:t>hort-75.grundschule</w:t>
      </w:r>
      <w:r w:rsidRPr="00184706">
        <w:rPr>
          <w:rFonts w:ascii="Arial" w:hAnsi="Arial" w:cs="Arial"/>
          <w:b/>
          <w:sz w:val="22"/>
        </w:rPr>
        <w:t>@dresden.de</w:t>
      </w:r>
    </w:p>
    <w:p w14:paraId="70BCC928" w14:textId="77777777" w:rsidR="00F76089" w:rsidRPr="00F76089" w:rsidRDefault="00F76089">
      <w:pPr>
        <w:pStyle w:val="Vorgabetext"/>
        <w:jc w:val="center"/>
        <w:rPr>
          <w:rFonts w:ascii="Arial" w:hAnsi="Arial" w:cs="Arial"/>
          <w:b/>
          <w:color w:val="9900FF"/>
          <w:sz w:val="22"/>
        </w:rPr>
      </w:pPr>
    </w:p>
    <w:p w14:paraId="157DFC05" w14:textId="77777777" w:rsidR="00FA269E" w:rsidRDefault="00FA269E" w:rsidP="00FA269E">
      <w:pPr>
        <w:pStyle w:val="Vorgabetext"/>
        <w:numPr>
          <w:ilvl w:val="0"/>
          <w:numId w:val="1"/>
        </w:numPr>
        <w:jc w:val="center"/>
        <w:rPr>
          <w:rFonts w:ascii="Arial" w:hAnsi="Arial" w:cs="Arial"/>
          <w:b/>
          <w:sz w:val="22"/>
        </w:rPr>
      </w:pPr>
      <w:r>
        <w:rPr>
          <w:rFonts w:ascii="Arial" w:hAnsi="Arial" w:cs="Arial"/>
          <w:b/>
          <w:sz w:val="22"/>
        </w:rPr>
        <w:t>Öffentlicher Aushang –</w:t>
      </w:r>
    </w:p>
    <w:p w14:paraId="1D3A024B" w14:textId="587EE628" w:rsidR="007C4221" w:rsidRDefault="7434CE99" w:rsidP="7434CE99">
      <w:pPr>
        <w:pStyle w:val="Vorgabetext"/>
        <w:ind w:left="360"/>
        <w:jc w:val="center"/>
        <w:rPr>
          <w:rFonts w:ascii="Arial" w:hAnsi="Arial" w:cs="Arial"/>
          <w:b/>
          <w:bCs/>
          <w:sz w:val="22"/>
          <w:szCs w:val="22"/>
        </w:rPr>
      </w:pPr>
      <w:r w:rsidRPr="7434CE99">
        <w:rPr>
          <w:rFonts w:ascii="Arial" w:hAnsi="Arial" w:cs="Arial"/>
          <w:b/>
          <w:bCs/>
          <w:sz w:val="22"/>
          <w:szCs w:val="22"/>
        </w:rPr>
        <w:t>Die Belehrung in Schule und Hort erfolgt mit Schuljahresbeginn.</w:t>
      </w:r>
    </w:p>
    <w:p w14:paraId="65EC5167" w14:textId="35FBB822" w:rsidR="00582E39" w:rsidRDefault="00582E39" w:rsidP="00FA269E">
      <w:pPr>
        <w:pStyle w:val="Vorgabetext"/>
        <w:ind w:left="360"/>
        <w:jc w:val="center"/>
        <w:rPr>
          <w:rFonts w:ascii="Arial" w:hAnsi="Arial" w:cs="Arial"/>
          <w:sz w:val="22"/>
        </w:rPr>
      </w:pPr>
    </w:p>
    <w:p w14:paraId="14D3B06B" w14:textId="51DCAA5F" w:rsidR="00582E39" w:rsidRDefault="000D4936" w:rsidP="000D4936">
      <w:pPr>
        <w:pStyle w:val="Vorgabetext"/>
        <w:ind w:left="360"/>
        <w:rPr>
          <w:rFonts w:ascii="Arial" w:hAnsi="Arial" w:cs="Arial"/>
          <w:b/>
          <w:sz w:val="22"/>
        </w:rPr>
      </w:pPr>
      <w:r>
        <w:rPr>
          <w:rFonts w:ascii="Arial" w:hAnsi="Arial" w:cs="Arial"/>
          <w:b/>
          <w:sz w:val="22"/>
        </w:rPr>
        <w:tab/>
      </w:r>
      <w:r>
        <w:rPr>
          <w:rFonts w:ascii="Arial" w:hAnsi="Arial" w:cs="Arial"/>
          <w:b/>
          <w:sz w:val="22"/>
        </w:rPr>
        <w:tab/>
      </w:r>
      <w:r w:rsidR="00582E39" w:rsidRPr="00582E39">
        <w:rPr>
          <w:rFonts w:ascii="Arial" w:hAnsi="Arial" w:cs="Arial"/>
          <w:b/>
          <w:sz w:val="22"/>
        </w:rPr>
        <w:t>Präambel</w:t>
      </w:r>
    </w:p>
    <w:p w14:paraId="1980F0EE" w14:textId="02A79BF4" w:rsidR="000D4936" w:rsidRDefault="000D4936" w:rsidP="000D4936">
      <w:pPr>
        <w:pStyle w:val="Vorgabetext"/>
        <w:ind w:left="360"/>
        <w:rPr>
          <w:rFonts w:ascii="Arial" w:hAnsi="Arial" w:cs="Arial"/>
          <w:b/>
          <w:sz w:val="22"/>
        </w:rPr>
      </w:pPr>
    </w:p>
    <w:p w14:paraId="0EBF242B" w14:textId="2B2C9BE6" w:rsidR="00537F67" w:rsidRDefault="00537F67" w:rsidP="00537F67">
      <w:pPr>
        <w:pStyle w:val="Vorgabetext"/>
        <w:rPr>
          <w:rFonts w:ascii="Arial" w:hAnsi="Arial" w:cs="Arial"/>
          <w:sz w:val="22"/>
        </w:rPr>
      </w:pPr>
      <w:r w:rsidRPr="002B0C27">
        <w:rPr>
          <w:rFonts w:ascii="Arial" w:hAnsi="Arial" w:cs="Arial"/>
          <w:sz w:val="22"/>
        </w:rPr>
        <w:t>Zur Gestaltung eines gemeinsamen Lern- und Lebensortes für Mädchen und Jungen wird im Rahmen der Umsetzung des Dresdner Programms „Gemeinsam bildet</w:t>
      </w:r>
      <w:r w:rsidR="00F9467A">
        <w:rPr>
          <w:rFonts w:ascii="Arial" w:hAnsi="Arial" w:cs="Arial"/>
          <w:sz w:val="22"/>
        </w:rPr>
        <w:t xml:space="preserve"> – Grundschule und Hort im Dialog</w:t>
      </w:r>
      <w:r w:rsidRPr="002B0C27">
        <w:rPr>
          <w:rFonts w:ascii="Arial" w:hAnsi="Arial" w:cs="Arial"/>
          <w:sz w:val="22"/>
        </w:rPr>
        <w:t>“ die Haus- und Hofordnung um die Regelungsbereiche des Hortes erweitert.</w:t>
      </w:r>
    </w:p>
    <w:p w14:paraId="5BCFD0B7" w14:textId="77777777" w:rsidR="00055EA1" w:rsidRPr="008669F9" w:rsidRDefault="00055EA1" w:rsidP="00055EA1">
      <w:pPr>
        <w:pStyle w:val="Vorgabetext"/>
        <w:rPr>
          <w:rFonts w:ascii="Arial" w:hAnsi="Arial" w:cs="Arial"/>
          <w:sz w:val="22"/>
          <w:highlight w:val="yellow"/>
        </w:rPr>
      </w:pPr>
    </w:p>
    <w:p w14:paraId="4908A035" w14:textId="63D5622D" w:rsidR="002E4B07" w:rsidRPr="002E4B07" w:rsidRDefault="002E4B07" w:rsidP="002E4B07">
      <w:pPr>
        <w:pStyle w:val="Vorgabetext"/>
        <w:numPr>
          <w:ilvl w:val="0"/>
          <w:numId w:val="5"/>
        </w:numPr>
        <w:rPr>
          <w:rFonts w:ascii="Arial" w:hAnsi="Arial" w:cs="Arial"/>
          <w:b/>
          <w:sz w:val="22"/>
        </w:rPr>
      </w:pPr>
      <w:r w:rsidRPr="002E4B07">
        <w:rPr>
          <w:rFonts w:ascii="Arial" w:hAnsi="Arial" w:cs="Arial"/>
          <w:b/>
          <w:sz w:val="22"/>
        </w:rPr>
        <w:t xml:space="preserve">Gesetzliche </w:t>
      </w:r>
      <w:r w:rsidR="00E84E9D">
        <w:rPr>
          <w:rFonts w:ascii="Arial" w:hAnsi="Arial" w:cs="Arial"/>
          <w:b/>
          <w:sz w:val="22"/>
        </w:rPr>
        <w:t>G</w:t>
      </w:r>
      <w:r w:rsidRPr="002E4B07">
        <w:rPr>
          <w:rFonts w:ascii="Arial" w:hAnsi="Arial" w:cs="Arial"/>
          <w:b/>
          <w:sz w:val="22"/>
        </w:rPr>
        <w:t>rundlage zum Erlass einer Haus- und Hofordnung</w:t>
      </w:r>
    </w:p>
    <w:p w14:paraId="395C71B5" w14:textId="77777777" w:rsidR="002E4B07" w:rsidRPr="002E4B07" w:rsidRDefault="002E4B07" w:rsidP="002E4B07">
      <w:pPr>
        <w:pStyle w:val="Vorgabetext"/>
        <w:ind w:left="720"/>
        <w:rPr>
          <w:rFonts w:ascii="Arial" w:hAnsi="Arial" w:cs="Arial"/>
          <w:b/>
          <w:sz w:val="22"/>
        </w:rPr>
      </w:pPr>
    </w:p>
    <w:p w14:paraId="637CD5B2" w14:textId="2C8FBDCC" w:rsidR="002448F6" w:rsidRDefault="00C515F2" w:rsidP="00BB7E70">
      <w:pPr>
        <w:pStyle w:val="Vorgabetext"/>
        <w:rPr>
          <w:rFonts w:ascii="Arial" w:hAnsi="Arial" w:cs="Arial"/>
          <w:sz w:val="22"/>
        </w:rPr>
      </w:pPr>
      <w:r w:rsidRPr="00184706">
        <w:rPr>
          <w:rFonts w:ascii="Arial" w:hAnsi="Arial" w:cs="Arial"/>
          <w:sz w:val="22"/>
        </w:rPr>
        <w:t xml:space="preserve">Gemäß </w:t>
      </w:r>
      <w:r w:rsidR="00FA51E7">
        <w:rPr>
          <w:rFonts w:ascii="Arial" w:hAnsi="Arial" w:cs="Arial"/>
          <w:sz w:val="22"/>
        </w:rPr>
        <w:t>de</w:t>
      </w:r>
      <w:r w:rsidR="00DE393C">
        <w:rPr>
          <w:rFonts w:ascii="Arial" w:hAnsi="Arial" w:cs="Arial"/>
          <w:sz w:val="22"/>
        </w:rPr>
        <w:t>r</w:t>
      </w:r>
      <w:r w:rsidR="00FA51E7">
        <w:rPr>
          <w:rFonts w:ascii="Arial" w:hAnsi="Arial" w:cs="Arial"/>
          <w:sz w:val="22"/>
        </w:rPr>
        <w:t xml:space="preserve"> §§ 32, 42 und 43</w:t>
      </w:r>
      <w:r w:rsidRPr="00184706">
        <w:rPr>
          <w:rFonts w:ascii="Arial" w:hAnsi="Arial" w:cs="Arial"/>
          <w:sz w:val="22"/>
        </w:rPr>
        <w:t xml:space="preserve"> „</w:t>
      </w:r>
      <w:r w:rsidRPr="00184706">
        <w:rPr>
          <w:rFonts w:ascii="Arial" w:hAnsi="Arial" w:cs="Arial"/>
          <w:bCs/>
          <w:sz w:val="22"/>
        </w:rPr>
        <w:t xml:space="preserve">Schulgesetz für den Freistaat Sachsen“ </w:t>
      </w:r>
      <w:r w:rsidR="00351E51">
        <w:rPr>
          <w:rFonts w:ascii="Arial" w:hAnsi="Arial" w:cs="Arial"/>
          <w:bCs/>
          <w:sz w:val="22"/>
        </w:rPr>
        <w:t>ist</w:t>
      </w:r>
      <w:r w:rsidR="00F529B2">
        <w:rPr>
          <w:rFonts w:ascii="Arial" w:hAnsi="Arial" w:cs="Arial"/>
          <w:bCs/>
          <w:sz w:val="22"/>
        </w:rPr>
        <w:t xml:space="preserve"> in</w:t>
      </w:r>
      <w:r w:rsidR="0020137A">
        <w:rPr>
          <w:rFonts w:ascii="Arial" w:hAnsi="Arial" w:cs="Arial"/>
          <w:bCs/>
          <w:sz w:val="22"/>
        </w:rPr>
        <w:t xml:space="preserve"> </w:t>
      </w:r>
      <w:r w:rsidR="00F529B2" w:rsidRPr="00184706">
        <w:rPr>
          <w:rFonts w:ascii="Arial" w:hAnsi="Arial" w:cs="Arial"/>
          <w:sz w:val="22"/>
        </w:rPr>
        <w:t>kommunale</w:t>
      </w:r>
      <w:r w:rsidR="00F529B2">
        <w:rPr>
          <w:rFonts w:ascii="Arial" w:hAnsi="Arial" w:cs="Arial"/>
          <w:sz w:val="22"/>
        </w:rPr>
        <w:t>n</w:t>
      </w:r>
      <w:r w:rsidR="00F529B2" w:rsidRPr="00184706">
        <w:rPr>
          <w:rFonts w:ascii="Arial" w:hAnsi="Arial" w:cs="Arial"/>
          <w:sz w:val="22"/>
        </w:rPr>
        <w:t xml:space="preserve"> Bildungseinrichtung</w:t>
      </w:r>
      <w:r w:rsidR="00F529B2">
        <w:rPr>
          <w:rFonts w:ascii="Arial" w:hAnsi="Arial" w:cs="Arial"/>
          <w:sz w:val="22"/>
        </w:rPr>
        <w:t xml:space="preserve">en </w:t>
      </w:r>
      <w:r w:rsidR="0020137A">
        <w:rPr>
          <w:rFonts w:ascii="Arial" w:hAnsi="Arial" w:cs="Arial"/>
          <w:bCs/>
          <w:sz w:val="22"/>
        </w:rPr>
        <w:t xml:space="preserve">in der </w:t>
      </w:r>
      <w:r w:rsidR="002448F6">
        <w:rPr>
          <w:rFonts w:ascii="Arial" w:hAnsi="Arial" w:cs="Arial"/>
          <w:sz w:val="22"/>
        </w:rPr>
        <w:t>Schulkonferenz</w:t>
      </w:r>
      <w:r w:rsidR="0020137A">
        <w:rPr>
          <w:rFonts w:ascii="Arial" w:hAnsi="Arial" w:cs="Arial"/>
          <w:bCs/>
          <w:sz w:val="22"/>
        </w:rPr>
        <w:t xml:space="preserve"> eine</w:t>
      </w:r>
      <w:r w:rsidR="00EE47B1" w:rsidRPr="00184706">
        <w:rPr>
          <w:rFonts w:ascii="Arial" w:hAnsi="Arial" w:cs="Arial"/>
          <w:sz w:val="22"/>
        </w:rPr>
        <w:t xml:space="preserve"> Haus</w:t>
      </w:r>
      <w:r w:rsidR="00EE47B1">
        <w:rPr>
          <w:rFonts w:ascii="Arial" w:hAnsi="Arial" w:cs="Arial"/>
          <w:sz w:val="22"/>
        </w:rPr>
        <w:t>- und Hof</w:t>
      </w:r>
      <w:r w:rsidR="00EE47B1" w:rsidRPr="00184706">
        <w:rPr>
          <w:rFonts w:ascii="Arial" w:hAnsi="Arial" w:cs="Arial"/>
          <w:sz w:val="22"/>
        </w:rPr>
        <w:t>ordnung</w:t>
      </w:r>
      <w:r w:rsidR="0020137A">
        <w:rPr>
          <w:rFonts w:ascii="Arial" w:hAnsi="Arial" w:cs="Arial"/>
          <w:sz w:val="22"/>
        </w:rPr>
        <w:t xml:space="preserve"> zu beschließen und </w:t>
      </w:r>
      <w:r w:rsidR="00351E51">
        <w:rPr>
          <w:rFonts w:ascii="Arial" w:hAnsi="Arial" w:cs="Arial"/>
          <w:sz w:val="22"/>
        </w:rPr>
        <w:t xml:space="preserve">zu </w:t>
      </w:r>
      <w:r w:rsidR="0020137A">
        <w:rPr>
          <w:rFonts w:ascii="Arial" w:hAnsi="Arial" w:cs="Arial"/>
          <w:sz w:val="22"/>
        </w:rPr>
        <w:t>erlassen</w:t>
      </w:r>
      <w:r w:rsidR="00232558" w:rsidRPr="00184706">
        <w:rPr>
          <w:rFonts w:ascii="Arial" w:hAnsi="Arial" w:cs="Arial"/>
          <w:sz w:val="22"/>
        </w:rPr>
        <w:t>.</w:t>
      </w:r>
    </w:p>
    <w:p w14:paraId="147F75DC" w14:textId="664113A6" w:rsidR="00D27AD6" w:rsidRDefault="00D27AD6" w:rsidP="00BB7E70">
      <w:pPr>
        <w:pStyle w:val="Vorgabetext"/>
        <w:rPr>
          <w:rFonts w:ascii="Arial" w:hAnsi="Arial" w:cs="Arial"/>
          <w:sz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A3617C" w:rsidRPr="0049319A" w14:paraId="41FAC82B" w14:textId="77777777" w:rsidTr="001F2A7F">
        <w:tc>
          <w:tcPr>
            <w:tcW w:w="10314" w:type="dxa"/>
            <w:shd w:val="clear" w:color="auto" w:fill="auto"/>
          </w:tcPr>
          <w:p w14:paraId="2CBBDDEB" w14:textId="50B4B00A" w:rsidR="00A3617C" w:rsidRPr="008669F9" w:rsidRDefault="00A3617C" w:rsidP="00260267">
            <w:pPr>
              <w:pStyle w:val="Vorgabetext"/>
              <w:numPr>
                <w:ilvl w:val="0"/>
                <w:numId w:val="2"/>
              </w:numPr>
              <w:rPr>
                <w:rFonts w:ascii="Arial" w:hAnsi="Arial" w:cs="Arial"/>
                <w:sz w:val="22"/>
              </w:rPr>
            </w:pPr>
            <w:r w:rsidRPr="008669F9">
              <w:rPr>
                <w:rFonts w:ascii="Arial" w:hAnsi="Arial" w:cs="Arial"/>
                <w:b/>
                <w:sz w:val="22"/>
              </w:rPr>
              <w:t>Unterrichts- und Hortzeiten</w:t>
            </w:r>
          </w:p>
          <w:p w14:paraId="5F4F4DCB" w14:textId="77777777" w:rsidR="00260267" w:rsidRDefault="00260267" w:rsidP="00260267">
            <w:pPr>
              <w:tabs>
                <w:tab w:val="clear" w:pos="0"/>
              </w:tabs>
            </w:pPr>
          </w:p>
          <w:p w14:paraId="5247A076" w14:textId="7CC902A8" w:rsidR="00A3617C" w:rsidRDefault="00A3617C" w:rsidP="00DF79B8">
            <w:pPr>
              <w:pStyle w:val="Vorgabetext"/>
              <w:rPr>
                <w:rFonts w:ascii="Arial" w:hAnsi="Arial" w:cs="Arial"/>
                <w:sz w:val="22"/>
              </w:rPr>
            </w:pPr>
            <w:r w:rsidRPr="0049319A">
              <w:rPr>
                <w:rFonts w:ascii="Arial" w:hAnsi="Arial" w:cs="Arial"/>
                <w:sz w:val="22"/>
              </w:rPr>
              <w:t xml:space="preserve">Das Betreten des Schulgeländes und -gebäudes ist </w:t>
            </w:r>
            <w:r w:rsidR="0052453C">
              <w:rPr>
                <w:rFonts w:ascii="Arial" w:hAnsi="Arial" w:cs="Arial"/>
                <w:sz w:val="22"/>
              </w:rPr>
              <w:t>den Kindern</w:t>
            </w:r>
            <w:r w:rsidRPr="0049319A">
              <w:rPr>
                <w:rFonts w:ascii="Arial" w:hAnsi="Arial" w:cs="Arial"/>
                <w:sz w:val="22"/>
              </w:rPr>
              <w:t xml:space="preserve"> nur im Rahmen schulischer Veranstaltungen </w:t>
            </w:r>
            <w:r w:rsidR="00667D08">
              <w:rPr>
                <w:rFonts w:ascii="Arial" w:hAnsi="Arial" w:cs="Arial"/>
                <w:sz w:val="22"/>
              </w:rPr>
              <w:t xml:space="preserve">bzw. Veranstaltungen des Hortes </w:t>
            </w:r>
            <w:r w:rsidRPr="0049319A">
              <w:rPr>
                <w:rFonts w:ascii="Arial" w:hAnsi="Arial" w:cs="Arial"/>
                <w:sz w:val="22"/>
              </w:rPr>
              <w:t>gestattet</w:t>
            </w:r>
            <w:r w:rsidR="00667D08">
              <w:rPr>
                <w:rFonts w:ascii="Arial" w:hAnsi="Arial" w:cs="Arial"/>
                <w:sz w:val="22"/>
              </w:rPr>
              <w:t>.</w:t>
            </w:r>
          </w:p>
          <w:p w14:paraId="66CA0D40" w14:textId="77777777" w:rsidR="002954AD" w:rsidRPr="0049319A" w:rsidRDefault="002954AD" w:rsidP="00DF79B8">
            <w:pPr>
              <w:pStyle w:val="Vorgabetext"/>
              <w:rPr>
                <w:rFonts w:ascii="Arial" w:hAnsi="Arial" w:cs="Arial"/>
                <w:sz w:val="22"/>
              </w:rPr>
            </w:pPr>
          </w:p>
          <w:p w14:paraId="01C0A742" w14:textId="77777777" w:rsidR="001D4A72" w:rsidRPr="007D19EC" w:rsidRDefault="00A3617C" w:rsidP="00DF79B8">
            <w:pPr>
              <w:pStyle w:val="Vorgabetext"/>
              <w:rPr>
                <w:rFonts w:ascii="Arial" w:hAnsi="Arial" w:cs="Arial"/>
                <w:sz w:val="22"/>
              </w:rPr>
            </w:pPr>
            <w:r w:rsidRPr="007D19EC">
              <w:rPr>
                <w:rFonts w:ascii="Arial" w:hAnsi="Arial" w:cs="Arial"/>
                <w:sz w:val="22"/>
              </w:rPr>
              <w:t xml:space="preserve">Die Unterrichtsräume können 15 Minuten </w:t>
            </w:r>
            <w:r w:rsidR="000875E7" w:rsidRPr="007D19EC">
              <w:rPr>
                <w:rFonts w:ascii="Arial" w:hAnsi="Arial" w:cs="Arial"/>
                <w:sz w:val="22"/>
              </w:rPr>
              <w:t>(</w:t>
            </w:r>
            <w:r w:rsidR="001D4A72" w:rsidRPr="007D19EC">
              <w:rPr>
                <w:rFonts w:ascii="Arial" w:hAnsi="Arial" w:cs="Arial"/>
                <w:sz w:val="22"/>
              </w:rPr>
              <w:t xml:space="preserve">07:15 Uhr nach dem </w:t>
            </w:r>
            <w:proofErr w:type="spellStart"/>
            <w:r w:rsidR="001D4A72" w:rsidRPr="007D19EC">
              <w:rPr>
                <w:rFonts w:ascii="Arial" w:hAnsi="Arial" w:cs="Arial"/>
                <w:sz w:val="22"/>
              </w:rPr>
              <w:t>Frühhort</w:t>
            </w:r>
            <w:proofErr w:type="spellEnd"/>
            <w:r w:rsidR="001D4A72" w:rsidRPr="007D19EC">
              <w:rPr>
                <w:rFonts w:ascii="Arial" w:hAnsi="Arial" w:cs="Arial"/>
                <w:sz w:val="22"/>
              </w:rPr>
              <w:t>) oder</w:t>
            </w:r>
            <w:r w:rsidR="000875E7" w:rsidRPr="007D19EC">
              <w:rPr>
                <w:rFonts w:ascii="Arial" w:hAnsi="Arial" w:cs="Arial"/>
                <w:sz w:val="22"/>
              </w:rPr>
              <w:t xml:space="preserve"> </w:t>
            </w:r>
          </w:p>
          <w:p w14:paraId="6ED4CE48" w14:textId="325854F9" w:rsidR="001D4A72" w:rsidRPr="007D19EC" w:rsidRDefault="000875E7" w:rsidP="00DF79B8">
            <w:pPr>
              <w:pStyle w:val="Vorgabetext"/>
              <w:rPr>
                <w:rFonts w:ascii="Arial" w:hAnsi="Arial" w:cs="Arial"/>
                <w:sz w:val="22"/>
              </w:rPr>
            </w:pPr>
            <w:r w:rsidRPr="007D19EC">
              <w:rPr>
                <w:rFonts w:ascii="Arial" w:hAnsi="Arial" w:cs="Arial"/>
                <w:sz w:val="22"/>
              </w:rPr>
              <w:t>2</w:t>
            </w:r>
            <w:r w:rsidR="00BB524D" w:rsidRPr="007D19EC">
              <w:rPr>
                <w:rFonts w:ascii="Arial" w:hAnsi="Arial" w:cs="Arial"/>
                <w:sz w:val="22"/>
              </w:rPr>
              <w:t>0</w:t>
            </w:r>
            <w:r w:rsidRPr="007D19EC">
              <w:rPr>
                <w:rFonts w:ascii="Arial" w:hAnsi="Arial" w:cs="Arial"/>
                <w:sz w:val="22"/>
              </w:rPr>
              <w:t xml:space="preserve"> Minuten </w:t>
            </w:r>
            <w:r w:rsidR="001D4A72" w:rsidRPr="007D19EC">
              <w:rPr>
                <w:rFonts w:ascii="Arial" w:hAnsi="Arial" w:cs="Arial"/>
                <w:sz w:val="22"/>
              </w:rPr>
              <w:t>(07:10 Uhr Schulleitereinlass)</w:t>
            </w:r>
            <w:r w:rsidRPr="007D19EC">
              <w:rPr>
                <w:rFonts w:ascii="Arial" w:hAnsi="Arial" w:cs="Arial"/>
                <w:sz w:val="22"/>
              </w:rPr>
              <w:t xml:space="preserve"> </w:t>
            </w:r>
            <w:r w:rsidR="00A3617C" w:rsidRPr="007D19EC">
              <w:rPr>
                <w:rFonts w:ascii="Arial" w:hAnsi="Arial" w:cs="Arial"/>
                <w:sz w:val="22"/>
              </w:rPr>
              <w:t xml:space="preserve">vor Unterrichtsbeginn betreten werden. </w:t>
            </w:r>
          </w:p>
          <w:p w14:paraId="6E8CBF61" w14:textId="77777777" w:rsidR="00181BEE" w:rsidRDefault="00181BEE" w:rsidP="00DF79B8">
            <w:pPr>
              <w:pStyle w:val="Vorgabetext"/>
              <w:rPr>
                <w:rFonts w:ascii="Arial" w:hAnsi="Arial" w:cs="Arial"/>
                <w:sz w:val="22"/>
              </w:rPr>
            </w:pPr>
          </w:p>
          <w:p w14:paraId="53F3596F" w14:textId="482E4E2B" w:rsidR="00C76A0E" w:rsidRDefault="00A3617C" w:rsidP="00DF79B8">
            <w:pPr>
              <w:pStyle w:val="Vorgabetext"/>
              <w:rPr>
                <w:rFonts w:ascii="Arial" w:hAnsi="Arial" w:cs="Arial"/>
                <w:sz w:val="22"/>
              </w:rPr>
            </w:pPr>
            <w:r w:rsidRPr="0049319A">
              <w:rPr>
                <w:rFonts w:ascii="Arial" w:hAnsi="Arial" w:cs="Arial"/>
                <w:sz w:val="22"/>
              </w:rPr>
              <w:t>Für früher ankommende Schüler</w:t>
            </w:r>
            <w:r w:rsidR="001D4A72">
              <w:rPr>
                <w:rFonts w:ascii="Arial" w:hAnsi="Arial" w:cs="Arial"/>
                <w:sz w:val="22"/>
              </w:rPr>
              <w:t>innen und Schüler</w:t>
            </w:r>
            <w:r w:rsidR="00410DB6">
              <w:rPr>
                <w:rFonts w:ascii="Arial" w:hAnsi="Arial" w:cs="Arial"/>
                <w:sz w:val="22"/>
              </w:rPr>
              <w:t xml:space="preserve"> </w:t>
            </w:r>
            <w:r w:rsidRPr="0049319A">
              <w:rPr>
                <w:rFonts w:ascii="Arial" w:hAnsi="Arial" w:cs="Arial"/>
                <w:sz w:val="22"/>
              </w:rPr>
              <w:t>i</w:t>
            </w:r>
            <w:bookmarkStart w:id="0" w:name="_GoBack"/>
            <w:bookmarkEnd w:id="0"/>
            <w:r w:rsidRPr="0049319A">
              <w:rPr>
                <w:rFonts w:ascii="Arial" w:hAnsi="Arial" w:cs="Arial"/>
                <w:sz w:val="22"/>
              </w:rPr>
              <w:t xml:space="preserve">st </w:t>
            </w:r>
            <w:r w:rsidR="00C76A0E">
              <w:rPr>
                <w:rFonts w:ascii="Arial" w:hAnsi="Arial" w:cs="Arial"/>
                <w:sz w:val="22"/>
              </w:rPr>
              <w:t xml:space="preserve">vorher </w:t>
            </w:r>
            <w:r w:rsidRPr="0049319A">
              <w:rPr>
                <w:rFonts w:ascii="Arial" w:hAnsi="Arial" w:cs="Arial"/>
                <w:sz w:val="22"/>
              </w:rPr>
              <w:t xml:space="preserve">der Aufenthalt </w:t>
            </w:r>
            <w:r w:rsidR="000875E7">
              <w:rPr>
                <w:rFonts w:ascii="Arial" w:hAnsi="Arial" w:cs="Arial"/>
                <w:sz w:val="22"/>
              </w:rPr>
              <w:t xml:space="preserve">im </w:t>
            </w:r>
            <w:proofErr w:type="spellStart"/>
            <w:r w:rsidR="000875E7">
              <w:rPr>
                <w:rFonts w:ascii="Arial" w:hAnsi="Arial" w:cs="Arial"/>
                <w:sz w:val="22"/>
              </w:rPr>
              <w:t>Frühhort</w:t>
            </w:r>
            <w:proofErr w:type="spellEnd"/>
            <w:r w:rsidR="000875E7">
              <w:rPr>
                <w:rFonts w:ascii="Arial" w:hAnsi="Arial" w:cs="Arial"/>
                <w:sz w:val="22"/>
              </w:rPr>
              <w:t xml:space="preserve"> bzw. </w:t>
            </w:r>
            <w:r w:rsidR="00BB524D">
              <w:rPr>
                <w:rFonts w:ascii="Arial" w:hAnsi="Arial" w:cs="Arial"/>
                <w:sz w:val="22"/>
              </w:rPr>
              <w:t xml:space="preserve">im Schulhof (bei ungünstiger Witterung im Flurbereich Erdgeschoss) </w:t>
            </w:r>
            <w:r w:rsidRPr="0049319A">
              <w:rPr>
                <w:rFonts w:ascii="Arial" w:hAnsi="Arial" w:cs="Arial"/>
                <w:sz w:val="22"/>
              </w:rPr>
              <w:t>möglich.</w:t>
            </w:r>
          </w:p>
          <w:p w14:paraId="2C2FD7EC" w14:textId="77777777" w:rsidR="00C76A0E" w:rsidRDefault="00C76A0E" w:rsidP="00DF79B8">
            <w:pPr>
              <w:pStyle w:val="Vorgabetext"/>
              <w:rPr>
                <w:rFonts w:ascii="Arial" w:hAnsi="Arial" w:cs="Arial"/>
                <w:color w:val="CC00CC"/>
                <w:sz w:val="22"/>
              </w:rPr>
            </w:pPr>
          </w:p>
          <w:p w14:paraId="73BE02C2" w14:textId="2ACEB96E" w:rsidR="00C76A0E" w:rsidRPr="007D19EC" w:rsidRDefault="00F878B6" w:rsidP="00DF79B8">
            <w:pPr>
              <w:pStyle w:val="Vorgabetext"/>
              <w:rPr>
                <w:rFonts w:ascii="Arial" w:hAnsi="Arial" w:cs="Arial"/>
                <w:sz w:val="22"/>
              </w:rPr>
            </w:pPr>
            <w:r>
              <w:rPr>
                <w:rFonts w:ascii="Arial" w:hAnsi="Arial" w:cs="Arial"/>
                <w:sz w:val="22"/>
              </w:rPr>
              <w:t>Die Haustür ist ab 07:00 Uhr geschlossen.</w:t>
            </w:r>
          </w:p>
          <w:p w14:paraId="32DD5E00" w14:textId="39A7DE68" w:rsidR="00C76A0E" w:rsidRPr="007D19EC" w:rsidRDefault="00C76A0E" w:rsidP="00DF79B8">
            <w:pPr>
              <w:pStyle w:val="Vorgabetext"/>
              <w:rPr>
                <w:rFonts w:ascii="Arial" w:hAnsi="Arial" w:cs="Arial"/>
                <w:sz w:val="22"/>
              </w:rPr>
            </w:pPr>
            <w:r w:rsidRPr="007D19EC">
              <w:rPr>
                <w:rFonts w:ascii="Arial" w:hAnsi="Arial" w:cs="Arial"/>
                <w:sz w:val="22"/>
              </w:rPr>
              <w:t>Der Schulleitereinlass endet um 07:25 Uhr mit dem Schließen des Hoftores und der Haustür.</w:t>
            </w:r>
          </w:p>
          <w:p w14:paraId="1AF5C064" w14:textId="60E26D1B" w:rsidR="00C76A0E" w:rsidRPr="007D19EC" w:rsidRDefault="00C76A0E" w:rsidP="00DF79B8">
            <w:pPr>
              <w:pStyle w:val="Vorgabetext"/>
              <w:rPr>
                <w:rFonts w:ascii="Arial" w:hAnsi="Arial" w:cs="Arial"/>
                <w:sz w:val="22"/>
              </w:rPr>
            </w:pPr>
          </w:p>
          <w:p w14:paraId="02F4878E" w14:textId="470E4170" w:rsidR="00C76A0E" w:rsidRPr="007D19EC" w:rsidRDefault="00C76A0E" w:rsidP="00C76A0E">
            <w:pPr>
              <w:pStyle w:val="Vorgabetext"/>
              <w:rPr>
                <w:rFonts w:ascii="Arial" w:hAnsi="Arial" w:cs="Arial"/>
                <w:sz w:val="22"/>
              </w:rPr>
            </w:pPr>
            <w:r w:rsidRPr="007D19EC">
              <w:rPr>
                <w:rFonts w:ascii="Arial" w:hAnsi="Arial" w:cs="Arial"/>
                <w:sz w:val="22"/>
              </w:rPr>
              <w:t>Zu spät kommende Kinder betätigen die Klingel am Haupteingang.</w:t>
            </w:r>
          </w:p>
          <w:p w14:paraId="5DCD01B1" w14:textId="07188D5A" w:rsidR="001D4A72" w:rsidRDefault="001D4A72" w:rsidP="00DF79B8">
            <w:pPr>
              <w:pStyle w:val="Vorgabetext"/>
              <w:rPr>
                <w:rFonts w:ascii="Arial" w:hAnsi="Arial" w:cs="Arial"/>
                <w:sz w:val="22"/>
              </w:rPr>
            </w:pPr>
          </w:p>
          <w:p w14:paraId="20E3B3A6" w14:textId="66ED7BD5" w:rsidR="00A3617C" w:rsidRPr="0049319A" w:rsidRDefault="00A3617C" w:rsidP="00DF79B8">
            <w:pPr>
              <w:pStyle w:val="Vorgabetext"/>
              <w:rPr>
                <w:rFonts w:ascii="Arial" w:hAnsi="Arial" w:cs="Arial"/>
                <w:sz w:val="22"/>
              </w:rPr>
            </w:pPr>
            <w:r w:rsidRPr="0049319A">
              <w:rPr>
                <w:rFonts w:ascii="Arial" w:hAnsi="Arial" w:cs="Arial"/>
                <w:sz w:val="22"/>
              </w:rPr>
              <w:t xml:space="preserve">Sollte eine Klasse zehn Minuten nach Unterrichtsbeginn noch ohne Lehrer sein, so melden dies </w:t>
            </w:r>
            <w:r w:rsidRPr="00BB524D">
              <w:rPr>
                <w:rFonts w:ascii="Arial" w:hAnsi="Arial" w:cs="Arial"/>
                <w:sz w:val="22"/>
              </w:rPr>
              <w:t xml:space="preserve">zwei </w:t>
            </w:r>
            <w:r w:rsidRPr="0049319A">
              <w:rPr>
                <w:rFonts w:ascii="Arial" w:hAnsi="Arial" w:cs="Arial"/>
                <w:sz w:val="22"/>
              </w:rPr>
              <w:t>Schüler</w:t>
            </w:r>
            <w:r w:rsidR="001D4A72">
              <w:rPr>
                <w:rFonts w:ascii="Arial" w:hAnsi="Arial" w:cs="Arial"/>
                <w:sz w:val="22"/>
              </w:rPr>
              <w:t>innen oder Schüler</w:t>
            </w:r>
            <w:r w:rsidR="00410DB6">
              <w:rPr>
                <w:rFonts w:ascii="Arial" w:hAnsi="Arial" w:cs="Arial"/>
                <w:sz w:val="22"/>
              </w:rPr>
              <w:t xml:space="preserve"> </w:t>
            </w:r>
            <w:r w:rsidRPr="0049319A">
              <w:rPr>
                <w:rFonts w:ascii="Arial" w:hAnsi="Arial" w:cs="Arial"/>
                <w:sz w:val="22"/>
              </w:rPr>
              <w:t xml:space="preserve">gemeinsam sofort im Sekretariat oder im </w:t>
            </w:r>
            <w:r w:rsidR="00BB524D">
              <w:rPr>
                <w:rFonts w:ascii="Arial" w:hAnsi="Arial" w:cs="Arial"/>
                <w:sz w:val="22"/>
              </w:rPr>
              <w:t>Nachbarklassenzimmer.</w:t>
            </w:r>
          </w:p>
          <w:p w14:paraId="424655C4" w14:textId="54866AAF" w:rsidR="001D4A72" w:rsidRDefault="00A3617C" w:rsidP="00DF79B8">
            <w:pPr>
              <w:pStyle w:val="Vorgabetext"/>
              <w:rPr>
                <w:rFonts w:ascii="Arial" w:hAnsi="Arial" w:cs="Arial"/>
                <w:sz w:val="22"/>
              </w:rPr>
            </w:pPr>
            <w:r w:rsidRPr="0049319A">
              <w:rPr>
                <w:rFonts w:ascii="Arial" w:hAnsi="Arial" w:cs="Arial"/>
                <w:sz w:val="22"/>
              </w:rPr>
              <w:t>Der Unterricht beginnt pünktlich im Unterrichtsraum</w:t>
            </w:r>
            <w:r w:rsidR="00BB524D">
              <w:rPr>
                <w:rFonts w:ascii="Arial" w:hAnsi="Arial" w:cs="Arial"/>
                <w:sz w:val="22"/>
              </w:rPr>
              <w:t xml:space="preserve">. </w:t>
            </w:r>
          </w:p>
          <w:p w14:paraId="3E7B5982" w14:textId="77777777" w:rsidR="00181BEE" w:rsidRDefault="00181BEE" w:rsidP="00181BEE">
            <w:pPr>
              <w:pStyle w:val="Vorgabetext"/>
              <w:rPr>
                <w:rFonts w:ascii="Arial" w:hAnsi="Arial" w:cs="Arial"/>
                <w:color w:val="0000FF"/>
                <w:sz w:val="22"/>
              </w:rPr>
            </w:pPr>
          </w:p>
          <w:p w14:paraId="7F83FDCC" w14:textId="2896DBCF" w:rsidR="00181BEE" w:rsidRPr="007D19EC" w:rsidRDefault="00181BEE" w:rsidP="00181BEE">
            <w:pPr>
              <w:pStyle w:val="Vorgabetext"/>
              <w:rPr>
                <w:rFonts w:ascii="Arial" w:hAnsi="Arial" w:cs="Arial"/>
                <w:sz w:val="22"/>
              </w:rPr>
            </w:pPr>
            <w:r w:rsidRPr="007D19EC">
              <w:rPr>
                <w:rFonts w:ascii="Arial" w:hAnsi="Arial" w:cs="Arial"/>
                <w:sz w:val="22"/>
              </w:rPr>
              <w:t>Wenn ein Schüler wegen Krankheit oder anderen Gründen nicht an den Schulveranstaltungen teilnehmen kann, so teilen dies die Eltern im Schulsekretariat bis spätestens 07:30 Uhr mit. Im Falle fernmündlicher Entschuldigung ist die schriftliche Entschuldigung innerhalb von drei Tagen nachzureichen. Fehlt ein Schüler zur 2. Stunde noch unentschuldigt, benachrichtigt die Schule die Eltern über die vorliegende Notfallnummer (bei Nichterreichbarkeit der Eltern aus Sicherheitsgründen evtl. die Polizei).</w:t>
            </w:r>
          </w:p>
          <w:p w14:paraId="4913FEAF" w14:textId="77777777" w:rsidR="00181BEE" w:rsidRPr="007D19EC" w:rsidRDefault="00181BEE" w:rsidP="00DF79B8">
            <w:pPr>
              <w:pStyle w:val="Vorgabetext"/>
              <w:rPr>
                <w:rFonts w:ascii="Arial" w:hAnsi="Arial" w:cs="Arial"/>
                <w:sz w:val="22"/>
              </w:rPr>
            </w:pPr>
          </w:p>
          <w:p w14:paraId="4121ACBD" w14:textId="1D25AABE" w:rsidR="00A3617C" w:rsidRPr="007D19EC" w:rsidRDefault="001D4A72" w:rsidP="00DF79B8">
            <w:pPr>
              <w:pStyle w:val="Vorgabetext"/>
              <w:rPr>
                <w:rFonts w:ascii="Arial" w:hAnsi="Arial" w:cs="Arial"/>
                <w:sz w:val="16"/>
              </w:rPr>
            </w:pPr>
            <w:r w:rsidRPr="007D19EC">
              <w:rPr>
                <w:rFonts w:ascii="Arial" w:hAnsi="Arial" w:cs="Arial"/>
                <w:sz w:val="22"/>
              </w:rPr>
              <w:t>Zum Sportunterricht holt der Lehrer die Kinder vom Klassenzimmer ab.</w:t>
            </w:r>
          </w:p>
          <w:p w14:paraId="6A78A7C1" w14:textId="77777777" w:rsidR="00181BEE" w:rsidRDefault="00181BEE" w:rsidP="00440D1D">
            <w:pPr>
              <w:pStyle w:val="Vorgabetext"/>
              <w:rPr>
                <w:rFonts w:ascii="Arial" w:hAnsi="Arial" w:cs="Arial"/>
                <w:sz w:val="22"/>
              </w:rPr>
            </w:pPr>
          </w:p>
          <w:p w14:paraId="07ADCB45" w14:textId="7A1EAC66" w:rsidR="00181BEE" w:rsidRDefault="00A3617C" w:rsidP="00440D1D">
            <w:pPr>
              <w:pStyle w:val="Vorgabetext"/>
              <w:rPr>
                <w:rFonts w:ascii="Arial" w:hAnsi="Arial" w:cs="Arial"/>
                <w:sz w:val="22"/>
              </w:rPr>
            </w:pPr>
            <w:r w:rsidRPr="0028378B">
              <w:rPr>
                <w:rFonts w:ascii="Arial" w:hAnsi="Arial" w:cs="Arial"/>
                <w:sz w:val="22"/>
              </w:rPr>
              <w:t>Während der Pausen und unterrichtsfreien Zeit halten sich die Schüler</w:t>
            </w:r>
            <w:r w:rsidR="002227AC">
              <w:rPr>
                <w:rFonts w:ascii="Arial" w:hAnsi="Arial" w:cs="Arial"/>
                <w:sz w:val="22"/>
              </w:rPr>
              <w:t>innen</w:t>
            </w:r>
            <w:r w:rsidRPr="0028378B">
              <w:rPr>
                <w:rFonts w:ascii="Arial" w:hAnsi="Arial" w:cs="Arial"/>
                <w:sz w:val="22"/>
              </w:rPr>
              <w:t xml:space="preserve"> </w:t>
            </w:r>
            <w:r w:rsidR="00DD6153" w:rsidRPr="0028378B">
              <w:rPr>
                <w:rFonts w:ascii="Arial" w:hAnsi="Arial" w:cs="Arial"/>
                <w:sz w:val="22"/>
              </w:rPr>
              <w:t xml:space="preserve">und Schüler </w:t>
            </w:r>
            <w:r w:rsidRPr="0028378B">
              <w:rPr>
                <w:rFonts w:ascii="Arial" w:hAnsi="Arial" w:cs="Arial"/>
                <w:sz w:val="22"/>
              </w:rPr>
              <w:t>in den Klassenräumen, im Speiseraum und auf dem Schulgrundstück auf</w:t>
            </w:r>
            <w:r w:rsidR="00BB524D">
              <w:rPr>
                <w:rFonts w:ascii="Arial" w:hAnsi="Arial" w:cs="Arial"/>
                <w:sz w:val="22"/>
              </w:rPr>
              <w:t>. D</w:t>
            </w:r>
            <w:r w:rsidR="00A67A38" w:rsidRPr="0028378B">
              <w:rPr>
                <w:rFonts w:ascii="Arial" w:hAnsi="Arial" w:cs="Arial"/>
                <w:sz w:val="22"/>
              </w:rPr>
              <w:t>as Schulgrundstück darf nicht verlassen werden. Nur mit Vorlage einer schriftlichen Erklärung der Sorgeberechtigten gelten Ausnahmen</w:t>
            </w:r>
            <w:r w:rsidRPr="0028378B">
              <w:rPr>
                <w:rFonts w:ascii="Arial" w:hAnsi="Arial" w:cs="Arial"/>
                <w:sz w:val="22"/>
              </w:rPr>
              <w:t xml:space="preserve">. </w:t>
            </w:r>
          </w:p>
          <w:p w14:paraId="76453CE6" w14:textId="77777777" w:rsidR="00181BEE" w:rsidRDefault="00181BEE" w:rsidP="00181BEE">
            <w:pPr>
              <w:pStyle w:val="Vorgabetext"/>
              <w:rPr>
                <w:rFonts w:ascii="Arial" w:hAnsi="Arial" w:cs="Arial"/>
                <w:color w:val="0000FF"/>
                <w:sz w:val="22"/>
              </w:rPr>
            </w:pPr>
          </w:p>
          <w:p w14:paraId="5C689884" w14:textId="31C88FE6" w:rsidR="00181BEE" w:rsidRPr="007D19EC" w:rsidRDefault="00181BEE" w:rsidP="00181BEE">
            <w:pPr>
              <w:pStyle w:val="Vorgabetext"/>
              <w:rPr>
                <w:rFonts w:ascii="Arial" w:hAnsi="Arial" w:cs="Arial"/>
                <w:sz w:val="22"/>
              </w:rPr>
            </w:pPr>
            <w:r w:rsidRPr="007D19EC">
              <w:rPr>
                <w:rFonts w:ascii="Arial" w:hAnsi="Arial" w:cs="Arial"/>
                <w:sz w:val="22"/>
              </w:rPr>
              <w:lastRenderedPageBreak/>
              <w:t>Bei Stundenausfall gilt für die Entlassungszeit die schriftlich vorliegende Vereinbarung zwischen der Schule oder dem Hort und den Eltern.</w:t>
            </w:r>
          </w:p>
          <w:p w14:paraId="428F7442" w14:textId="77777777" w:rsidR="00181BEE" w:rsidRPr="007D19EC" w:rsidRDefault="00181BEE" w:rsidP="00440D1D">
            <w:pPr>
              <w:pStyle w:val="Vorgabetext"/>
              <w:rPr>
                <w:rFonts w:ascii="Arial" w:hAnsi="Arial" w:cs="Arial"/>
                <w:sz w:val="22"/>
              </w:rPr>
            </w:pPr>
          </w:p>
          <w:p w14:paraId="64B70094" w14:textId="593E354B" w:rsidR="002577EA" w:rsidRDefault="00A3617C" w:rsidP="00440D1D">
            <w:pPr>
              <w:pStyle w:val="Vorgabetext"/>
              <w:rPr>
                <w:rFonts w:ascii="Arial" w:hAnsi="Arial" w:cs="Arial"/>
                <w:sz w:val="22"/>
              </w:rPr>
            </w:pPr>
            <w:r w:rsidRPr="0028378B">
              <w:rPr>
                <w:rFonts w:ascii="Arial" w:hAnsi="Arial" w:cs="Arial"/>
                <w:sz w:val="22"/>
              </w:rPr>
              <w:t>Die Haustreppen sind freizuhalten.</w:t>
            </w:r>
            <w:r w:rsidR="00C91FE9" w:rsidRPr="0028378B">
              <w:rPr>
                <w:rFonts w:ascii="Arial" w:hAnsi="Arial" w:cs="Arial"/>
                <w:sz w:val="22"/>
              </w:rPr>
              <w:t xml:space="preserve"> </w:t>
            </w:r>
          </w:p>
          <w:p w14:paraId="7DC86566" w14:textId="77777777" w:rsidR="00181BEE" w:rsidRDefault="00181BEE" w:rsidP="00571C45">
            <w:pPr>
              <w:pStyle w:val="Vorgabetext"/>
              <w:rPr>
                <w:rFonts w:ascii="Arial" w:hAnsi="Arial" w:cs="Arial"/>
                <w:sz w:val="22"/>
              </w:rPr>
            </w:pPr>
          </w:p>
          <w:p w14:paraId="056986D4" w14:textId="1A02F046" w:rsidR="00571C45" w:rsidRDefault="00571C45" w:rsidP="00571C45">
            <w:pPr>
              <w:pStyle w:val="Vorgabetext"/>
              <w:rPr>
                <w:rFonts w:ascii="Arial" w:hAnsi="Arial" w:cs="Arial"/>
                <w:sz w:val="22"/>
              </w:rPr>
            </w:pPr>
            <w:r>
              <w:rPr>
                <w:rFonts w:ascii="Arial" w:hAnsi="Arial" w:cs="Arial"/>
                <w:sz w:val="22"/>
              </w:rPr>
              <w:t xml:space="preserve">Es gelten </w:t>
            </w:r>
            <w:proofErr w:type="gramStart"/>
            <w:r>
              <w:rPr>
                <w:rFonts w:ascii="Arial" w:hAnsi="Arial" w:cs="Arial"/>
                <w:sz w:val="22"/>
              </w:rPr>
              <w:t>folgende Unterrichts</w:t>
            </w:r>
            <w:proofErr w:type="gramEnd"/>
            <w:r>
              <w:rPr>
                <w:rFonts w:ascii="Arial" w:hAnsi="Arial" w:cs="Arial"/>
                <w:sz w:val="22"/>
              </w:rPr>
              <w:t xml:space="preserve"> – und Pausenzeiten:</w:t>
            </w:r>
          </w:p>
          <w:p w14:paraId="362A3E15" w14:textId="279178E4" w:rsidR="00571C45" w:rsidRDefault="00571C45" w:rsidP="00571C45">
            <w:pPr>
              <w:pStyle w:val="Vorgabetext"/>
              <w:rPr>
                <w:rFonts w:ascii="Arial" w:hAnsi="Arial" w:cs="Arial"/>
                <w:sz w:val="22"/>
              </w:rPr>
            </w:pPr>
            <w:r>
              <w:rPr>
                <w:rFonts w:ascii="Arial" w:hAnsi="Arial" w:cs="Arial"/>
                <w:sz w:val="22"/>
              </w:rPr>
              <w:t xml:space="preserve">                                                               </w:t>
            </w:r>
          </w:p>
          <w:p w14:paraId="0D9C8CF7" w14:textId="77777777" w:rsidR="00571C45" w:rsidRDefault="00571C45" w:rsidP="00571C45">
            <w:pPr>
              <w:pStyle w:val="Vorgabetext"/>
              <w:rPr>
                <w:rFonts w:ascii="Arial" w:hAnsi="Arial" w:cs="Arial"/>
                <w:sz w:val="22"/>
              </w:rPr>
            </w:pPr>
          </w:p>
          <w:p w14:paraId="49D89155" w14:textId="77777777" w:rsidR="00571C45" w:rsidRDefault="00571C45" w:rsidP="00571C45">
            <w:pPr>
              <w:pStyle w:val="Vorgabetext"/>
              <w:numPr>
                <w:ilvl w:val="0"/>
                <w:numId w:val="12"/>
              </w:numPr>
              <w:overflowPunct w:val="0"/>
              <w:autoSpaceDE w:val="0"/>
              <w:autoSpaceDN w:val="0"/>
              <w:adjustRightInd w:val="0"/>
              <w:textAlignment w:val="baseline"/>
              <w:rPr>
                <w:rFonts w:ascii="Arial" w:hAnsi="Arial" w:cs="Arial"/>
                <w:sz w:val="22"/>
              </w:rPr>
            </w:pPr>
            <w:r>
              <w:rPr>
                <w:rFonts w:ascii="Arial" w:hAnsi="Arial" w:cs="Arial"/>
                <w:sz w:val="22"/>
              </w:rPr>
              <w:t>Unterrichtsblock</w:t>
            </w:r>
          </w:p>
          <w:p w14:paraId="144C4D29" w14:textId="77777777" w:rsidR="00571C45" w:rsidRDefault="00571C45" w:rsidP="00571C45">
            <w:pPr>
              <w:pStyle w:val="Vorgabetext"/>
              <w:ind w:left="720"/>
              <w:rPr>
                <w:rFonts w:ascii="Arial" w:hAnsi="Arial" w:cs="Arial"/>
                <w:sz w:val="22"/>
              </w:rPr>
            </w:pPr>
            <w:r>
              <w:rPr>
                <w:rFonts w:ascii="Arial" w:hAnsi="Arial" w:cs="Arial"/>
                <w:sz w:val="22"/>
              </w:rPr>
              <w:t>1./2.Stunde            07:30 bis 09:05 Uhr         08:15 bis 08:20 Uhr Kurzpause</w:t>
            </w:r>
          </w:p>
          <w:p w14:paraId="4E38EB38" w14:textId="54DCB5D5" w:rsidR="00571C45" w:rsidRDefault="00571C45" w:rsidP="00571C45">
            <w:pPr>
              <w:pStyle w:val="Vorgabetext"/>
              <w:ind w:left="720"/>
              <w:rPr>
                <w:rFonts w:ascii="Arial" w:hAnsi="Arial" w:cs="Arial"/>
                <w:sz w:val="22"/>
              </w:rPr>
            </w:pPr>
            <w:r>
              <w:rPr>
                <w:rFonts w:ascii="Arial" w:hAnsi="Arial" w:cs="Arial"/>
                <w:sz w:val="22"/>
              </w:rPr>
              <w:t xml:space="preserve">                                                                    09:05 bis 09:25 Uhr Frühstücks – und Hofpause</w:t>
            </w:r>
          </w:p>
          <w:p w14:paraId="78A4AE90" w14:textId="77777777" w:rsidR="00571C45" w:rsidRDefault="00571C45" w:rsidP="00571C45">
            <w:pPr>
              <w:pStyle w:val="Vorgabetext"/>
              <w:rPr>
                <w:rFonts w:ascii="Arial" w:hAnsi="Arial" w:cs="Arial"/>
                <w:sz w:val="22"/>
              </w:rPr>
            </w:pPr>
            <w:r>
              <w:rPr>
                <w:rFonts w:ascii="Arial" w:hAnsi="Arial" w:cs="Arial"/>
                <w:sz w:val="22"/>
              </w:rPr>
              <w:t xml:space="preserve">      2.  Unterrichtsblock </w:t>
            </w:r>
          </w:p>
          <w:p w14:paraId="60C9C7BE" w14:textId="46F8D459" w:rsidR="00571C45" w:rsidRDefault="00571C45" w:rsidP="00571C45">
            <w:pPr>
              <w:pStyle w:val="Vorgabetext"/>
              <w:rPr>
                <w:rFonts w:ascii="Arial" w:hAnsi="Arial" w:cs="Arial"/>
                <w:sz w:val="22"/>
              </w:rPr>
            </w:pPr>
            <w:r>
              <w:rPr>
                <w:rFonts w:ascii="Arial" w:hAnsi="Arial" w:cs="Arial"/>
                <w:sz w:val="22"/>
              </w:rPr>
              <w:t xml:space="preserve">           3. Stunde                09:25 bis 10:10 Uhr        10:10 bis 10:30 Uhr Frühstücks – und Hofpause</w:t>
            </w:r>
          </w:p>
          <w:p w14:paraId="3800A090" w14:textId="4C8E6F27" w:rsidR="00571C45" w:rsidRDefault="00571C45" w:rsidP="00571C45">
            <w:pPr>
              <w:pStyle w:val="Vorgabetext"/>
              <w:rPr>
                <w:rFonts w:ascii="Arial" w:hAnsi="Arial" w:cs="Arial"/>
                <w:sz w:val="22"/>
              </w:rPr>
            </w:pPr>
            <w:r>
              <w:rPr>
                <w:rFonts w:ascii="Arial" w:hAnsi="Arial" w:cs="Arial"/>
                <w:sz w:val="22"/>
              </w:rPr>
              <w:t xml:space="preserve">           4. Stunde              10:30 bis 11:15 Uhr        ab 11:15 Uhr Mittagspause 1</w:t>
            </w:r>
          </w:p>
          <w:p w14:paraId="0B1C744E" w14:textId="77777777" w:rsidR="00571C45" w:rsidRDefault="00571C45" w:rsidP="00571C45">
            <w:pPr>
              <w:pStyle w:val="Vorgabetext"/>
              <w:rPr>
                <w:rFonts w:ascii="Arial" w:hAnsi="Arial" w:cs="Arial"/>
                <w:sz w:val="22"/>
              </w:rPr>
            </w:pPr>
            <w:r>
              <w:rPr>
                <w:rFonts w:ascii="Arial" w:hAnsi="Arial" w:cs="Arial"/>
                <w:sz w:val="22"/>
              </w:rPr>
              <w:t xml:space="preserve">     </w:t>
            </w:r>
          </w:p>
          <w:p w14:paraId="5DA68C75" w14:textId="77777777" w:rsidR="00571C45" w:rsidRDefault="00571C45" w:rsidP="00571C45">
            <w:pPr>
              <w:pStyle w:val="Vorgabetext"/>
              <w:numPr>
                <w:ilvl w:val="0"/>
                <w:numId w:val="13"/>
              </w:numPr>
              <w:overflowPunct w:val="0"/>
              <w:autoSpaceDE w:val="0"/>
              <w:autoSpaceDN w:val="0"/>
              <w:adjustRightInd w:val="0"/>
              <w:textAlignment w:val="baseline"/>
              <w:rPr>
                <w:rFonts w:ascii="Arial" w:hAnsi="Arial" w:cs="Arial"/>
                <w:sz w:val="22"/>
              </w:rPr>
            </w:pPr>
            <w:r>
              <w:rPr>
                <w:rFonts w:ascii="Arial" w:hAnsi="Arial" w:cs="Arial"/>
                <w:sz w:val="22"/>
              </w:rPr>
              <w:t>Unterrichtsblock</w:t>
            </w:r>
          </w:p>
          <w:p w14:paraId="59674037" w14:textId="3622B904" w:rsidR="00571C45" w:rsidRDefault="00571C45" w:rsidP="00571C45">
            <w:pPr>
              <w:pStyle w:val="Vorgabetext"/>
              <w:ind w:left="720"/>
              <w:rPr>
                <w:rFonts w:ascii="Arial" w:hAnsi="Arial" w:cs="Arial"/>
                <w:sz w:val="22"/>
              </w:rPr>
            </w:pPr>
            <w:r>
              <w:rPr>
                <w:rFonts w:ascii="Arial" w:hAnsi="Arial" w:cs="Arial"/>
                <w:sz w:val="22"/>
              </w:rPr>
              <w:t xml:space="preserve">5./6. Stunde           11:25 bis 13:00 Uhr       ab 12:10 Uhr Mittagspause 2     </w:t>
            </w:r>
          </w:p>
          <w:p w14:paraId="69176468" w14:textId="77777777" w:rsidR="00571C45" w:rsidRDefault="00571C45" w:rsidP="00571C45">
            <w:pPr>
              <w:pStyle w:val="Vorgabetext"/>
              <w:rPr>
                <w:rFonts w:ascii="Arial" w:hAnsi="Arial" w:cs="Arial"/>
                <w:sz w:val="22"/>
              </w:rPr>
            </w:pPr>
            <w:r>
              <w:rPr>
                <w:rFonts w:ascii="Arial" w:hAnsi="Arial" w:cs="Arial"/>
                <w:sz w:val="22"/>
              </w:rPr>
              <w:t xml:space="preserve">                                                                                 ab 13:00 Uhr Mittagspause 3</w:t>
            </w:r>
          </w:p>
          <w:p w14:paraId="583882FC" w14:textId="77777777" w:rsidR="00181BEE" w:rsidRDefault="00181BEE" w:rsidP="00571C45">
            <w:pPr>
              <w:pStyle w:val="Vorgabetext"/>
              <w:rPr>
                <w:rFonts w:ascii="Arial" w:hAnsi="Arial" w:cs="Arial"/>
                <w:sz w:val="22"/>
              </w:rPr>
            </w:pPr>
          </w:p>
          <w:p w14:paraId="0468A4C5" w14:textId="0144B2D0" w:rsidR="00571C45" w:rsidRPr="007D19EC" w:rsidRDefault="00181BEE" w:rsidP="00571C45">
            <w:pPr>
              <w:pStyle w:val="Vorgabetext"/>
              <w:rPr>
                <w:rFonts w:ascii="Arial" w:hAnsi="Arial" w:cs="Arial"/>
                <w:sz w:val="22"/>
              </w:rPr>
            </w:pPr>
            <w:r w:rsidRPr="007D19EC">
              <w:rPr>
                <w:rFonts w:ascii="Arial" w:hAnsi="Arial" w:cs="Arial"/>
                <w:sz w:val="22"/>
              </w:rPr>
              <w:t xml:space="preserve">An Schultagen gelten die jeweils zu Schuljahresbeginn festgelegten </w:t>
            </w:r>
            <w:r w:rsidR="0017145F" w:rsidRPr="007D19EC">
              <w:rPr>
                <w:rFonts w:ascii="Arial" w:hAnsi="Arial" w:cs="Arial"/>
                <w:sz w:val="22"/>
              </w:rPr>
              <w:t>Öffnungszeiten des Hortes.</w:t>
            </w:r>
          </w:p>
          <w:p w14:paraId="3D85D523" w14:textId="77777777" w:rsidR="00571C45" w:rsidRPr="007D19EC" w:rsidRDefault="00571C45" w:rsidP="00571C45">
            <w:pPr>
              <w:pStyle w:val="Vorgabetext"/>
              <w:rPr>
                <w:rFonts w:ascii="Arial" w:hAnsi="Arial" w:cs="Arial"/>
                <w:sz w:val="22"/>
              </w:rPr>
            </w:pPr>
          </w:p>
          <w:p w14:paraId="524E62B3" w14:textId="4B070F5E" w:rsidR="00571C45" w:rsidRPr="007D19EC" w:rsidRDefault="00571C45" w:rsidP="00571C45">
            <w:pPr>
              <w:pStyle w:val="Vorgabetext"/>
              <w:rPr>
                <w:rFonts w:ascii="Arial" w:hAnsi="Arial" w:cs="Arial"/>
                <w:sz w:val="22"/>
              </w:rPr>
            </w:pPr>
            <w:r w:rsidRPr="007D19EC">
              <w:rPr>
                <w:rFonts w:ascii="Arial" w:hAnsi="Arial" w:cs="Arial"/>
                <w:sz w:val="22"/>
              </w:rPr>
              <w:t xml:space="preserve">In den Schulferien gelten </w:t>
            </w:r>
            <w:r w:rsidR="0017145F" w:rsidRPr="007D19EC">
              <w:rPr>
                <w:rFonts w:ascii="Arial" w:hAnsi="Arial" w:cs="Arial"/>
                <w:sz w:val="22"/>
              </w:rPr>
              <w:t>vorher festgelegte und angepasste</w:t>
            </w:r>
            <w:r w:rsidRPr="007D19EC">
              <w:rPr>
                <w:rFonts w:ascii="Arial" w:hAnsi="Arial" w:cs="Arial"/>
                <w:sz w:val="22"/>
              </w:rPr>
              <w:t xml:space="preserve"> Öffnungszeiten.</w:t>
            </w:r>
          </w:p>
          <w:p w14:paraId="68E56FB9" w14:textId="44FBFF99" w:rsidR="00F31E61" w:rsidRPr="007D19EC" w:rsidRDefault="00F31E61" w:rsidP="00571C45">
            <w:pPr>
              <w:pStyle w:val="Vorgabetext"/>
              <w:rPr>
                <w:rFonts w:ascii="Arial" w:hAnsi="Arial" w:cs="Arial"/>
                <w:sz w:val="22"/>
              </w:rPr>
            </w:pPr>
          </w:p>
          <w:p w14:paraId="3B321503" w14:textId="77777777" w:rsidR="00F31E61" w:rsidRPr="007D19EC" w:rsidRDefault="00F31E61" w:rsidP="00F31E61">
            <w:pPr>
              <w:pStyle w:val="Vorgab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7D19EC">
              <w:rPr>
                <w:rFonts w:ascii="Arial" w:hAnsi="Arial" w:cs="Arial"/>
                <w:sz w:val="22"/>
                <w:szCs w:val="22"/>
              </w:rPr>
              <w:t xml:space="preserve">Der Besuch des Hortes wird nach Abschluss eines Betreuungsvertrages ermöglicht. </w:t>
            </w:r>
          </w:p>
          <w:p w14:paraId="242D55B4" w14:textId="77777777" w:rsidR="00571C45" w:rsidRPr="007D19EC" w:rsidRDefault="00571C45" w:rsidP="00571C45">
            <w:pPr>
              <w:pStyle w:val="Vorgabetext"/>
              <w:rPr>
                <w:rFonts w:ascii="Arial" w:hAnsi="Arial" w:cs="Arial"/>
                <w:sz w:val="22"/>
              </w:rPr>
            </w:pPr>
          </w:p>
          <w:p w14:paraId="66432DEB" w14:textId="1E5A6CA9" w:rsidR="004129D3" w:rsidRDefault="00150330" w:rsidP="007F4B07">
            <w:pPr>
              <w:rPr>
                <w:rFonts w:ascii="Arial" w:hAnsi="Arial" w:cs="Arial"/>
                <w:sz w:val="22"/>
                <w:szCs w:val="22"/>
              </w:rPr>
            </w:pPr>
            <w:r w:rsidRPr="008669F9">
              <w:rPr>
                <w:rFonts w:ascii="Arial" w:hAnsi="Arial" w:cs="Arial"/>
                <w:sz w:val="22"/>
                <w:szCs w:val="22"/>
              </w:rPr>
              <w:t xml:space="preserve">Kinder ohne Betreuungsvertrag (Hauskinder) haben das Schulgelände spätestens 15 min nach Unterrichtsschluss bzw. nach einem Ganztagsangebot zu verlassen. </w:t>
            </w:r>
          </w:p>
          <w:p w14:paraId="3127CFEE" w14:textId="5F60A038" w:rsidR="00144151" w:rsidRDefault="00144151" w:rsidP="007F4B07">
            <w:pPr>
              <w:rPr>
                <w:rFonts w:ascii="Arial" w:hAnsi="Arial" w:cs="Arial"/>
                <w:sz w:val="22"/>
                <w:szCs w:val="22"/>
              </w:rPr>
            </w:pPr>
          </w:p>
          <w:p w14:paraId="18EF7E7B" w14:textId="36D3EB02" w:rsidR="00144151" w:rsidRDefault="00144151" w:rsidP="007F4B07">
            <w:pPr>
              <w:rPr>
                <w:rFonts w:ascii="Arial" w:hAnsi="Arial" w:cs="Arial"/>
                <w:sz w:val="22"/>
                <w:szCs w:val="22"/>
              </w:rPr>
            </w:pPr>
          </w:p>
          <w:p w14:paraId="36A6D1E9" w14:textId="77777777" w:rsidR="00144151" w:rsidRPr="007D19EC" w:rsidRDefault="00144151" w:rsidP="00144151">
            <w:pPr>
              <w:pStyle w:val="Vorgabetext"/>
              <w:rPr>
                <w:rFonts w:ascii="Arial" w:hAnsi="Arial" w:cs="Arial"/>
                <w:sz w:val="22"/>
              </w:rPr>
            </w:pPr>
            <w:r w:rsidRPr="007D19EC">
              <w:rPr>
                <w:rFonts w:ascii="Arial" w:hAnsi="Arial" w:cs="Arial"/>
                <w:sz w:val="22"/>
              </w:rPr>
              <w:t>Das Schulsekretariat ist von Montag bis Freitag jeweils von 07:00 bis 11:00 Uhr besetzt.</w:t>
            </w:r>
          </w:p>
          <w:p w14:paraId="7C3535B7" w14:textId="51855234" w:rsidR="00144151" w:rsidRPr="007D19EC" w:rsidRDefault="00144151" w:rsidP="00144151">
            <w:pPr>
              <w:pStyle w:val="Vorgabetext"/>
              <w:rPr>
                <w:rFonts w:ascii="Arial" w:hAnsi="Arial" w:cs="Arial"/>
                <w:sz w:val="22"/>
              </w:rPr>
            </w:pPr>
            <w:r w:rsidRPr="007D19EC">
              <w:rPr>
                <w:rFonts w:ascii="Arial" w:hAnsi="Arial" w:cs="Arial"/>
                <w:sz w:val="22"/>
              </w:rPr>
              <w:t>Sprechzeiten: täglich ab 07:00 Uhr bis Unterrichtsbeginn, während der Pausen und nach Vereinbarung</w:t>
            </w:r>
          </w:p>
          <w:p w14:paraId="13402F11" w14:textId="7F4A432B" w:rsidR="00144151" w:rsidRPr="007D19EC" w:rsidRDefault="00144151" w:rsidP="00144151">
            <w:pPr>
              <w:pStyle w:val="Vorgabetext"/>
              <w:rPr>
                <w:rFonts w:ascii="Arial" w:hAnsi="Arial" w:cs="Arial"/>
                <w:sz w:val="22"/>
              </w:rPr>
            </w:pPr>
            <w:r w:rsidRPr="007D19EC">
              <w:rPr>
                <w:rFonts w:ascii="Arial" w:hAnsi="Arial" w:cs="Arial"/>
                <w:sz w:val="22"/>
              </w:rPr>
              <w:t xml:space="preserve">Termine mit der </w:t>
            </w:r>
            <w:proofErr w:type="spellStart"/>
            <w:r w:rsidRPr="007D19EC">
              <w:rPr>
                <w:rFonts w:ascii="Arial" w:hAnsi="Arial" w:cs="Arial"/>
                <w:sz w:val="22"/>
              </w:rPr>
              <w:t>Schul</w:t>
            </w:r>
            <w:proofErr w:type="spellEnd"/>
            <w:r w:rsidRPr="007D19EC">
              <w:rPr>
                <w:rFonts w:ascii="Arial" w:hAnsi="Arial" w:cs="Arial"/>
                <w:sz w:val="22"/>
              </w:rPr>
              <w:t xml:space="preserve"> – und Hortleitung: nach Vereinbarung jederzeit möglich.</w:t>
            </w:r>
          </w:p>
          <w:p w14:paraId="7AEB79A6" w14:textId="77777777" w:rsidR="00144151" w:rsidRPr="007D19EC" w:rsidRDefault="00144151" w:rsidP="007F4B07">
            <w:pPr>
              <w:rPr>
                <w:rFonts w:ascii="Arial" w:hAnsi="Arial" w:cs="Arial"/>
                <w:sz w:val="22"/>
                <w:szCs w:val="22"/>
              </w:rPr>
            </w:pPr>
          </w:p>
          <w:p w14:paraId="377C98B2" w14:textId="3F8B2603" w:rsidR="00AF4DE5" w:rsidRPr="0049319A" w:rsidRDefault="00AF4DE5" w:rsidP="007F4B07">
            <w:pPr>
              <w:rPr>
                <w:rFonts w:ascii="Arial" w:hAnsi="Arial" w:cs="Arial"/>
                <w:b/>
                <w:sz w:val="22"/>
              </w:rPr>
            </w:pPr>
          </w:p>
        </w:tc>
      </w:tr>
      <w:tr w:rsidR="00A3617C" w:rsidRPr="0049319A" w14:paraId="2619505A" w14:textId="77777777" w:rsidTr="001F2A7F">
        <w:tc>
          <w:tcPr>
            <w:tcW w:w="10314" w:type="dxa"/>
            <w:shd w:val="clear" w:color="auto" w:fill="auto"/>
          </w:tcPr>
          <w:p w14:paraId="4CDDFBDA" w14:textId="77777777" w:rsidR="00A3617C" w:rsidRPr="0049319A" w:rsidRDefault="00A3617C" w:rsidP="00AF4DE5">
            <w:pPr>
              <w:pStyle w:val="Vorgabetext"/>
              <w:numPr>
                <w:ilvl w:val="0"/>
                <w:numId w:val="2"/>
              </w:numPr>
              <w:ind w:left="1843"/>
              <w:rPr>
                <w:rFonts w:ascii="Arial" w:hAnsi="Arial" w:cs="Arial"/>
                <w:sz w:val="22"/>
              </w:rPr>
            </w:pPr>
            <w:r w:rsidRPr="0049319A">
              <w:rPr>
                <w:rFonts w:ascii="Arial" w:hAnsi="Arial" w:cs="Arial"/>
                <w:b/>
                <w:sz w:val="22"/>
              </w:rPr>
              <w:lastRenderedPageBreak/>
              <w:t>Nutzung von Fahrrädern und Fahrzeugen</w:t>
            </w:r>
          </w:p>
          <w:p w14:paraId="649859C1" w14:textId="77777777" w:rsidR="00E32F19" w:rsidRDefault="00E32F19" w:rsidP="00DF79B8">
            <w:pPr>
              <w:pStyle w:val="Vorgabetext"/>
              <w:rPr>
                <w:rFonts w:ascii="Arial" w:hAnsi="Arial" w:cs="Arial"/>
                <w:sz w:val="22"/>
              </w:rPr>
            </w:pPr>
          </w:p>
          <w:p w14:paraId="7B13B90D" w14:textId="57C36A84" w:rsidR="00A3617C" w:rsidRPr="0049319A" w:rsidRDefault="00A3617C" w:rsidP="00DF79B8">
            <w:pPr>
              <w:pStyle w:val="Vorgabetext"/>
              <w:rPr>
                <w:rFonts w:ascii="Arial" w:hAnsi="Arial" w:cs="Arial"/>
                <w:sz w:val="22"/>
              </w:rPr>
            </w:pPr>
            <w:r w:rsidRPr="0049319A">
              <w:rPr>
                <w:rFonts w:ascii="Arial" w:hAnsi="Arial" w:cs="Arial"/>
                <w:sz w:val="22"/>
              </w:rPr>
              <w:t>Die Fürsorge- und Aufsichtspflicht für den Schulweg der Schüler obliegt den Sorgeberechtigten und der Mitverantwortung des Kindes. Seitens der Schule und des Hortes besteht dafür keine Aufsichtspflicht. Schüler</w:t>
            </w:r>
            <w:r w:rsidR="002227AC">
              <w:rPr>
                <w:rFonts w:ascii="Arial" w:hAnsi="Arial" w:cs="Arial"/>
                <w:sz w:val="22"/>
              </w:rPr>
              <w:t>innen und Schüler</w:t>
            </w:r>
            <w:r w:rsidRPr="0049319A">
              <w:rPr>
                <w:rFonts w:ascii="Arial" w:hAnsi="Arial" w:cs="Arial"/>
                <w:sz w:val="22"/>
              </w:rPr>
              <w:t>, die mit dem Fahrrad zur Schule kommen, stellen dieses auf dem dafür gekennzeichneten Platz (im Fahrradständer) ab. Für die Betriebs- und Verkehrssicherheit sind die Sorgeberechtigten verantwortlich. Fahrräder nebst Zubehörteilen sind durch den Schulträger nicht versichert. Auf dem Schulgrundstück wird das Fahrrad geschoben. Es wird empfohlen, das Fahrrad selbst mit einer Sperrvorrichtung anzuschließen.</w:t>
            </w:r>
          </w:p>
          <w:p w14:paraId="3EAF2647" w14:textId="02A6216C" w:rsidR="00A3617C" w:rsidRPr="0049319A" w:rsidRDefault="00A3617C" w:rsidP="00DF79B8">
            <w:pPr>
              <w:pStyle w:val="Vorgabetext"/>
              <w:rPr>
                <w:rFonts w:ascii="Arial" w:hAnsi="Arial" w:cs="Arial"/>
                <w:sz w:val="22"/>
              </w:rPr>
            </w:pPr>
            <w:r w:rsidRPr="0049319A">
              <w:rPr>
                <w:rFonts w:ascii="Arial" w:hAnsi="Arial" w:cs="Arial"/>
                <w:sz w:val="22"/>
              </w:rPr>
              <w:t>Das Befahren des Schulgrundstückes</w:t>
            </w:r>
            <w:r w:rsidR="0026180E">
              <w:rPr>
                <w:rFonts w:ascii="Arial" w:hAnsi="Arial" w:cs="Arial"/>
                <w:sz w:val="22"/>
              </w:rPr>
              <w:t xml:space="preserve"> (Wirtschaftshof)</w:t>
            </w:r>
            <w:r w:rsidRPr="0049319A">
              <w:rPr>
                <w:rFonts w:ascii="Arial" w:hAnsi="Arial" w:cs="Arial"/>
                <w:sz w:val="22"/>
              </w:rPr>
              <w:t xml:space="preserve"> und das Parken/Abstellen von Kraftfahrzeugen (kraftstoffbetriebene </w:t>
            </w:r>
            <w:r w:rsidR="00B37CF5">
              <w:rPr>
                <w:rFonts w:ascii="Arial" w:hAnsi="Arial" w:cs="Arial"/>
                <w:sz w:val="22"/>
              </w:rPr>
              <w:t xml:space="preserve">Fahrzeuge) </w:t>
            </w:r>
            <w:r w:rsidR="0026180E">
              <w:rPr>
                <w:rFonts w:ascii="Arial" w:hAnsi="Arial" w:cs="Arial"/>
                <w:sz w:val="22"/>
              </w:rPr>
              <w:t>sind</w:t>
            </w:r>
            <w:r w:rsidR="00B37CF5">
              <w:rPr>
                <w:rFonts w:ascii="Arial" w:hAnsi="Arial" w:cs="Arial"/>
                <w:sz w:val="22"/>
              </w:rPr>
              <w:t xml:space="preserve"> nicht gestattet.</w:t>
            </w:r>
          </w:p>
          <w:p w14:paraId="605C43B0" w14:textId="0D208AB3" w:rsidR="00A3617C" w:rsidRPr="0049319A" w:rsidRDefault="00A3617C" w:rsidP="00DF79B8">
            <w:pPr>
              <w:pStyle w:val="Vorgabetext"/>
              <w:rPr>
                <w:rFonts w:ascii="Arial" w:hAnsi="Arial" w:cs="Arial"/>
                <w:sz w:val="22"/>
              </w:rPr>
            </w:pPr>
            <w:r w:rsidRPr="0049319A">
              <w:rPr>
                <w:rFonts w:ascii="Arial" w:hAnsi="Arial" w:cs="Arial"/>
                <w:sz w:val="22"/>
              </w:rPr>
              <w:t>Ausnahmen gelten für Rettungs-, Versorgungs- und Anlieferfahrzeuge sowie Fahrzeuge für Behinderte. Weitere Regelungen leg</w:t>
            </w:r>
            <w:r w:rsidR="00C61FF7">
              <w:rPr>
                <w:rFonts w:ascii="Arial" w:hAnsi="Arial" w:cs="Arial"/>
                <w:sz w:val="22"/>
              </w:rPr>
              <w:t>en</w:t>
            </w:r>
            <w:r w:rsidRPr="0049319A">
              <w:rPr>
                <w:rFonts w:ascii="Arial" w:hAnsi="Arial" w:cs="Arial"/>
                <w:sz w:val="22"/>
              </w:rPr>
              <w:t xml:space="preserve"> Schulleitung </w:t>
            </w:r>
            <w:r w:rsidR="00C61FF7">
              <w:rPr>
                <w:rFonts w:ascii="Arial" w:hAnsi="Arial" w:cs="Arial"/>
                <w:sz w:val="22"/>
              </w:rPr>
              <w:t>und Hortleitung im Einvernehmen</w:t>
            </w:r>
            <w:r w:rsidRPr="0049319A">
              <w:rPr>
                <w:rFonts w:ascii="Arial" w:hAnsi="Arial" w:cs="Arial"/>
                <w:sz w:val="22"/>
              </w:rPr>
              <w:t xml:space="preserve"> fest.</w:t>
            </w:r>
          </w:p>
          <w:p w14:paraId="4E9DA53B" w14:textId="6706D159" w:rsidR="00A3617C" w:rsidRPr="0049319A" w:rsidRDefault="00A3617C" w:rsidP="00DF79B8">
            <w:pPr>
              <w:pStyle w:val="Vorgab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color w:val="CC00FF"/>
                <w:sz w:val="18"/>
              </w:rPr>
            </w:pPr>
          </w:p>
          <w:p w14:paraId="6EF77390" w14:textId="77777777" w:rsidR="00A3617C" w:rsidRPr="0049319A" w:rsidRDefault="00A3617C" w:rsidP="00DF79B8">
            <w:pPr>
              <w:pStyle w:val="Vorgabetext"/>
              <w:ind w:left="720"/>
              <w:rPr>
                <w:rFonts w:ascii="Arial" w:hAnsi="Arial" w:cs="Arial"/>
                <w:b/>
                <w:sz w:val="22"/>
              </w:rPr>
            </w:pPr>
          </w:p>
        </w:tc>
      </w:tr>
      <w:tr w:rsidR="00A3617C" w14:paraId="5F62E353" w14:textId="77777777" w:rsidTr="001F2A7F">
        <w:tc>
          <w:tcPr>
            <w:tcW w:w="10314" w:type="dxa"/>
            <w:shd w:val="clear" w:color="auto" w:fill="auto"/>
          </w:tcPr>
          <w:p w14:paraId="29DA8774" w14:textId="77777777" w:rsidR="00AF4DE5" w:rsidRDefault="00AF4DE5" w:rsidP="0026180E">
            <w:pPr>
              <w:pStyle w:val="Vorgabetext"/>
              <w:rPr>
                <w:rFonts w:ascii="Arial" w:hAnsi="Arial" w:cs="Arial"/>
                <w:b/>
                <w:sz w:val="22"/>
              </w:rPr>
            </w:pPr>
          </w:p>
          <w:p w14:paraId="66523539" w14:textId="12076353" w:rsidR="00B3766E" w:rsidRDefault="00A3617C" w:rsidP="00E308B9">
            <w:pPr>
              <w:pStyle w:val="Vorgabetext"/>
              <w:numPr>
                <w:ilvl w:val="0"/>
                <w:numId w:val="2"/>
              </w:numPr>
              <w:tabs>
                <w:tab w:val="clear" w:pos="0"/>
              </w:tabs>
            </w:pPr>
            <w:r w:rsidRPr="00AF4DE5">
              <w:rPr>
                <w:rFonts w:ascii="Arial" w:hAnsi="Arial" w:cs="Arial"/>
                <w:b/>
                <w:sz w:val="22"/>
              </w:rPr>
              <w:t>Sicherheit, Sauberkeit und Ordnung</w:t>
            </w:r>
          </w:p>
          <w:p w14:paraId="14D2B896" w14:textId="77777777" w:rsidR="00E32F19" w:rsidRDefault="00E32F19" w:rsidP="00DF79B8">
            <w:pPr>
              <w:pStyle w:val="Vorgabetext"/>
              <w:rPr>
                <w:rFonts w:ascii="Arial" w:hAnsi="Arial" w:cs="Arial"/>
                <w:iCs/>
                <w:sz w:val="22"/>
              </w:rPr>
            </w:pPr>
          </w:p>
          <w:p w14:paraId="3E627530" w14:textId="649720D0" w:rsidR="00692AD2" w:rsidRDefault="00A3617C" w:rsidP="00DF79B8">
            <w:pPr>
              <w:pStyle w:val="Vorgabetext"/>
              <w:rPr>
                <w:rFonts w:ascii="Arial" w:hAnsi="Arial" w:cs="Arial"/>
                <w:sz w:val="22"/>
              </w:rPr>
            </w:pPr>
            <w:r w:rsidRPr="003615EC">
              <w:rPr>
                <w:rFonts w:ascii="Arial" w:hAnsi="Arial" w:cs="Arial"/>
                <w:iCs/>
                <w:sz w:val="22"/>
              </w:rPr>
              <w:t xml:space="preserve">Das Rauchen (auch E-Zigarette und Shishas) </w:t>
            </w:r>
            <w:r w:rsidRPr="00A149EE">
              <w:rPr>
                <w:rFonts w:ascii="Arial" w:hAnsi="Arial" w:cs="Arial"/>
                <w:iCs/>
                <w:sz w:val="22"/>
              </w:rPr>
              <w:t xml:space="preserve">ist in </w:t>
            </w:r>
            <w:r w:rsidR="00A55089" w:rsidRPr="00A149EE">
              <w:rPr>
                <w:rFonts w:ascii="Arial" w:hAnsi="Arial" w:cs="Arial"/>
                <w:iCs/>
                <w:sz w:val="22"/>
              </w:rPr>
              <w:t>den</w:t>
            </w:r>
            <w:r w:rsidRPr="00A149EE">
              <w:rPr>
                <w:rFonts w:ascii="Arial" w:hAnsi="Arial" w:cs="Arial"/>
                <w:iCs/>
                <w:sz w:val="22"/>
              </w:rPr>
              <w:t xml:space="preserve"> Schulg</w:t>
            </w:r>
            <w:r w:rsidRPr="003615EC">
              <w:rPr>
                <w:rFonts w:ascii="Arial" w:hAnsi="Arial" w:cs="Arial"/>
                <w:iCs/>
                <w:sz w:val="22"/>
              </w:rPr>
              <w:t>ebäuden einschließlich dazugehöriger Nebenbereiche, im gesamten Komplex der Schulsporthalle sowie im gesamten Schulaußengelände nicht gestattet.</w:t>
            </w:r>
            <w:r w:rsidRPr="003615EC">
              <w:rPr>
                <w:rFonts w:ascii="Arial" w:hAnsi="Arial" w:cs="Arial"/>
                <w:sz w:val="22"/>
              </w:rPr>
              <w:t xml:space="preserve"> </w:t>
            </w:r>
          </w:p>
          <w:p w14:paraId="619C325E" w14:textId="77777777" w:rsidR="00692AD2" w:rsidRDefault="00692AD2" w:rsidP="00DF79B8">
            <w:pPr>
              <w:pStyle w:val="Vorgabetext"/>
              <w:rPr>
                <w:rFonts w:ascii="Arial" w:hAnsi="Arial" w:cs="Arial"/>
                <w:b/>
                <w:sz w:val="22"/>
                <w:highlight w:val="yellow"/>
              </w:rPr>
            </w:pPr>
          </w:p>
          <w:p w14:paraId="7C588CB9" w14:textId="0BA0C7BC" w:rsidR="00EF69E3" w:rsidRPr="00C8445D" w:rsidRDefault="00A3617C" w:rsidP="00DF79B8">
            <w:pPr>
              <w:pStyle w:val="Vorgabetext"/>
              <w:rPr>
                <w:rFonts w:ascii="Arial" w:hAnsi="Arial" w:cs="Arial"/>
                <w:sz w:val="22"/>
                <w:szCs w:val="22"/>
              </w:rPr>
            </w:pPr>
            <w:r w:rsidRPr="00C8445D">
              <w:rPr>
                <w:rFonts w:ascii="Arial" w:hAnsi="Arial" w:cs="Arial"/>
                <w:sz w:val="22"/>
              </w:rPr>
              <w:lastRenderedPageBreak/>
              <w:t xml:space="preserve">Gleiches Verbot gilt für den </w:t>
            </w:r>
            <w:r w:rsidRPr="00C8445D">
              <w:rPr>
                <w:rFonts w:ascii="Arial" w:hAnsi="Arial" w:cs="Arial"/>
                <w:sz w:val="22"/>
                <w:szCs w:val="22"/>
              </w:rPr>
              <w:t>Umgang mit Feuer</w:t>
            </w:r>
            <w:r w:rsidR="00A149EE" w:rsidRPr="00C8445D">
              <w:rPr>
                <w:rFonts w:ascii="Arial" w:hAnsi="Arial" w:cs="Arial"/>
                <w:sz w:val="22"/>
                <w:szCs w:val="22"/>
              </w:rPr>
              <w:t>.</w:t>
            </w:r>
            <w:r w:rsidRPr="00C8445D">
              <w:rPr>
                <w:rFonts w:ascii="Arial" w:hAnsi="Arial" w:cs="Arial"/>
                <w:sz w:val="22"/>
                <w:szCs w:val="22"/>
              </w:rPr>
              <w:t xml:space="preserve"> </w:t>
            </w:r>
            <w:r w:rsidR="00A149EE" w:rsidRPr="00C8445D">
              <w:rPr>
                <w:rFonts w:ascii="Arial" w:hAnsi="Arial" w:cs="Arial"/>
                <w:sz w:val="22"/>
                <w:szCs w:val="22"/>
              </w:rPr>
              <w:t xml:space="preserve">Unter Zustimmung der Schulleitung oder Hortleitung ist das Entzünden von Kerzen zu besonderen Anlässen und unter bestimmten Voraussetzungen möglich. </w:t>
            </w:r>
          </w:p>
          <w:p w14:paraId="793FAEE3" w14:textId="77777777" w:rsidR="00EF69E3" w:rsidRPr="00C8445D" w:rsidRDefault="00EF69E3" w:rsidP="00DF79B8">
            <w:pPr>
              <w:pStyle w:val="Vorgabetext"/>
              <w:rPr>
                <w:rFonts w:ascii="Arial" w:hAnsi="Arial" w:cs="Arial"/>
                <w:sz w:val="22"/>
                <w:szCs w:val="22"/>
              </w:rPr>
            </w:pPr>
          </w:p>
          <w:p w14:paraId="5CB4BC55" w14:textId="6C1B9568" w:rsidR="00A3617C" w:rsidRPr="00C8445D" w:rsidRDefault="00A149EE" w:rsidP="00DF79B8">
            <w:pPr>
              <w:pStyle w:val="Vorgabetext"/>
              <w:rPr>
                <w:rFonts w:ascii="Arial" w:hAnsi="Arial" w:cs="Arial"/>
                <w:sz w:val="22"/>
              </w:rPr>
            </w:pPr>
            <w:r w:rsidRPr="00C8445D">
              <w:rPr>
                <w:rFonts w:ascii="Arial" w:hAnsi="Arial" w:cs="Arial"/>
                <w:sz w:val="22"/>
                <w:szCs w:val="22"/>
              </w:rPr>
              <w:t xml:space="preserve">Der </w:t>
            </w:r>
            <w:r w:rsidR="00A3617C" w:rsidRPr="00C8445D">
              <w:rPr>
                <w:rFonts w:ascii="Arial" w:hAnsi="Arial" w:cs="Arial"/>
                <w:sz w:val="22"/>
                <w:szCs w:val="22"/>
              </w:rPr>
              <w:t>Besitz bzw. Einnahme von alkoholischen Getränken,</w:t>
            </w:r>
            <w:r w:rsidR="00A3617C" w:rsidRPr="00C8445D">
              <w:rPr>
                <w:rFonts w:ascii="Arial" w:hAnsi="Arial" w:cs="Arial"/>
                <w:sz w:val="22"/>
              </w:rPr>
              <w:t xml:space="preserve"> Drogen sowie Rauschmitteln sind nicht erlaubt und werden geahndet. </w:t>
            </w:r>
          </w:p>
          <w:p w14:paraId="245D658A" w14:textId="77777777" w:rsidR="00C61FF7" w:rsidRPr="00C8445D" w:rsidRDefault="00C61FF7" w:rsidP="00DF79B8">
            <w:pPr>
              <w:pStyle w:val="Vorgabetext"/>
              <w:rPr>
                <w:rFonts w:ascii="Arial" w:hAnsi="Arial" w:cs="Arial"/>
                <w:color w:val="CC00FF"/>
                <w:sz w:val="18"/>
                <w:szCs w:val="22"/>
              </w:rPr>
            </w:pPr>
          </w:p>
          <w:p w14:paraId="3C154265" w14:textId="77777777" w:rsidR="00A3617C" w:rsidRPr="00C8445D" w:rsidRDefault="00A3617C" w:rsidP="00DF79B8">
            <w:pPr>
              <w:pStyle w:val="Vorgabetext"/>
              <w:rPr>
                <w:rFonts w:ascii="Arial" w:hAnsi="Arial" w:cs="Arial"/>
                <w:sz w:val="22"/>
              </w:rPr>
            </w:pPr>
            <w:r w:rsidRPr="00C8445D">
              <w:rPr>
                <w:rFonts w:ascii="Arial" w:hAnsi="Arial" w:cs="Arial"/>
                <w:sz w:val="22"/>
              </w:rPr>
              <w:t>Gleiches gilt für den Besitz und Umgang mit gefährlichen und verbotenen Gegenständen sowie Waffen.</w:t>
            </w:r>
          </w:p>
          <w:p w14:paraId="3955031D" w14:textId="13F1D985" w:rsidR="00A3617C" w:rsidRPr="00C8445D" w:rsidRDefault="00A3617C" w:rsidP="003615EC">
            <w:pPr>
              <w:pStyle w:val="paragraph"/>
              <w:textAlignment w:val="baseline"/>
              <w:rPr>
                <w:rFonts w:ascii="Arial" w:hAnsi="Arial" w:cs="Arial"/>
                <w:color w:val="CC00FF"/>
                <w:sz w:val="18"/>
              </w:rPr>
            </w:pPr>
            <w:r w:rsidRPr="00C8445D">
              <w:rPr>
                <w:rFonts w:ascii="Arial" w:hAnsi="Arial" w:cs="Arial"/>
                <w:sz w:val="22"/>
                <w:szCs w:val="22"/>
              </w:rPr>
              <w:t>Auf Sauberkeit, Ordnung und Sicherheit im Gebäude und im Außengelände ist</w:t>
            </w:r>
            <w:r w:rsidRPr="00C8445D">
              <w:rPr>
                <w:rFonts w:ascii="Arial" w:hAnsi="Arial" w:cs="Arial"/>
                <w:sz w:val="22"/>
              </w:rPr>
              <w:t xml:space="preserve"> zu achten</w:t>
            </w:r>
            <w:r w:rsidR="002227AC">
              <w:rPr>
                <w:rFonts w:ascii="Arial" w:hAnsi="Arial" w:cs="Arial"/>
                <w:sz w:val="22"/>
              </w:rPr>
              <w:t>.</w:t>
            </w:r>
            <w:r w:rsidRPr="00C8445D">
              <w:rPr>
                <w:rFonts w:ascii="Arial" w:hAnsi="Arial" w:cs="Arial"/>
                <w:sz w:val="22"/>
              </w:rPr>
              <w:t xml:space="preserve"> Garten- und Sportanlagen sind pfleglich und funktionsgerecht behandeln. Festgestellte Schäden sind umgehend dem Schul-/Hortpersonal anzuzeigen.</w:t>
            </w:r>
            <w:r w:rsidRPr="00C8445D">
              <w:rPr>
                <w:rStyle w:val="normaltextrun"/>
                <w:rFonts w:ascii="Arial" w:hAnsi="Arial" w:cs="Arial"/>
                <w:sz w:val="22"/>
                <w:szCs w:val="22"/>
              </w:rPr>
              <w:t xml:space="preserve"> </w:t>
            </w:r>
          </w:p>
          <w:p w14:paraId="0D6531DA" w14:textId="77777777" w:rsidR="00A3617C" w:rsidRPr="00C8445D" w:rsidRDefault="00A3617C" w:rsidP="00DF79B8">
            <w:pPr>
              <w:pStyle w:val="Vorgabetext"/>
              <w:rPr>
                <w:rFonts w:ascii="Arial" w:hAnsi="Arial" w:cs="Arial"/>
                <w:sz w:val="22"/>
              </w:rPr>
            </w:pPr>
            <w:r w:rsidRPr="00C8445D">
              <w:rPr>
                <w:rFonts w:ascii="Arial" w:hAnsi="Arial" w:cs="Arial"/>
                <w:sz w:val="22"/>
              </w:rPr>
              <w:t xml:space="preserve">Abfälle und Papier sind durch den Verursacher selbst umweltgerecht in den bereitgestellten Abfall-/Wertstoff-Behältern zu entsorgen. </w:t>
            </w:r>
          </w:p>
          <w:p w14:paraId="4BF09E65" w14:textId="77777777" w:rsidR="00C61FF7" w:rsidRPr="00C8445D" w:rsidRDefault="00C61FF7" w:rsidP="00DF79B8">
            <w:pPr>
              <w:pStyle w:val="Vorgabetext"/>
              <w:rPr>
                <w:rFonts w:ascii="Arial" w:hAnsi="Arial" w:cs="Arial"/>
                <w:sz w:val="18"/>
              </w:rPr>
            </w:pPr>
          </w:p>
          <w:p w14:paraId="29004AE2" w14:textId="0EF2158E" w:rsidR="003131F4" w:rsidRDefault="00E32F19" w:rsidP="003131F4">
            <w:pPr>
              <w:pStyle w:val="Vorgabetext"/>
              <w:rPr>
                <w:rFonts w:ascii="Arial" w:hAnsi="Arial" w:cs="Arial"/>
                <w:color w:val="CC00FF"/>
                <w:sz w:val="18"/>
              </w:rPr>
            </w:pPr>
            <w:r>
              <w:rPr>
                <w:rFonts w:ascii="Arial" w:hAnsi="Arial" w:cs="Arial"/>
                <w:sz w:val="22"/>
              </w:rPr>
              <w:t xml:space="preserve">Die </w:t>
            </w:r>
            <w:r w:rsidR="00A3617C" w:rsidRPr="00C8445D">
              <w:rPr>
                <w:rFonts w:ascii="Arial" w:hAnsi="Arial" w:cs="Arial"/>
                <w:sz w:val="22"/>
              </w:rPr>
              <w:t>Räume sind im sauberen Zustand zu verlasse</w:t>
            </w:r>
            <w:r w:rsidR="00237B14" w:rsidRPr="00C8445D">
              <w:rPr>
                <w:rFonts w:ascii="Arial" w:hAnsi="Arial" w:cs="Arial"/>
                <w:sz w:val="22"/>
              </w:rPr>
              <w:t xml:space="preserve">n. </w:t>
            </w:r>
            <w:r w:rsidR="00A3617C" w:rsidRPr="00C8445D">
              <w:rPr>
                <w:rFonts w:ascii="Arial" w:hAnsi="Arial" w:cs="Arial"/>
                <w:sz w:val="22"/>
                <w:szCs w:val="22"/>
              </w:rPr>
              <w:t>D</w:t>
            </w:r>
            <w:r w:rsidR="000A4541" w:rsidRPr="00C8445D">
              <w:rPr>
                <w:rFonts w:ascii="Arial" w:hAnsi="Arial" w:cs="Arial"/>
                <w:sz w:val="22"/>
                <w:szCs w:val="22"/>
              </w:rPr>
              <w:t>ie</w:t>
            </w:r>
            <w:r w:rsidR="00A3617C" w:rsidRPr="00C8445D">
              <w:rPr>
                <w:rFonts w:ascii="Arial" w:hAnsi="Arial" w:cs="Arial"/>
                <w:sz w:val="22"/>
                <w:szCs w:val="22"/>
              </w:rPr>
              <w:t xml:space="preserve"> letzte</w:t>
            </w:r>
            <w:r w:rsidR="00D72195" w:rsidRPr="00C8445D">
              <w:rPr>
                <w:rFonts w:ascii="Arial" w:hAnsi="Arial" w:cs="Arial"/>
                <w:sz w:val="22"/>
                <w:szCs w:val="22"/>
              </w:rPr>
              <w:t>n</w:t>
            </w:r>
            <w:r w:rsidR="00A3617C" w:rsidRPr="00C8445D">
              <w:rPr>
                <w:rFonts w:ascii="Arial" w:hAnsi="Arial" w:cs="Arial"/>
                <w:sz w:val="22"/>
                <w:szCs w:val="22"/>
              </w:rPr>
              <w:t xml:space="preserve"> Nutzer</w:t>
            </w:r>
            <w:r>
              <w:rPr>
                <w:rFonts w:ascii="Arial" w:hAnsi="Arial" w:cs="Arial"/>
                <w:sz w:val="22"/>
                <w:szCs w:val="22"/>
              </w:rPr>
              <w:t>innen</w:t>
            </w:r>
            <w:r w:rsidR="00D72195" w:rsidRPr="00C8445D">
              <w:rPr>
                <w:rFonts w:ascii="Arial" w:hAnsi="Arial" w:cs="Arial"/>
                <w:sz w:val="22"/>
                <w:szCs w:val="22"/>
              </w:rPr>
              <w:t xml:space="preserve"> </w:t>
            </w:r>
            <w:r w:rsidR="002227AC">
              <w:rPr>
                <w:rFonts w:ascii="Arial" w:hAnsi="Arial" w:cs="Arial"/>
                <w:sz w:val="22"/>
                <w:szCs w:val="22"/>
              </w:rPr>
              <w:t>und</w:t>
            </w:r>
            <w:r w:rsidR="000A4541" w:rsidRPr="00C8445D">
              <w:rPr>
                <w:rFonts w:ascii="Arial" w:hAnsi="Arial" w:cs="Arial"/>
                <w:sz w:val="22"/>
                <w:szCs w:val="22"/>
              </w:rPr>
              <w:t xml:space="preserve"> Nutzer</w:t>
            </w:r>
            <w:r w:rsidR="00A3617C" w:rsidRPr="00C8445D">
              <w:rPr>
                <w:rFonts w:ascii="Arial" w:hAnsi="Arial" w:cs="Arial"/>
                <w:sz w:val="22"/>
                <w:szCs w:val="22"/>
              </w:rPr>
              <w:t xml:space="preserve"> des Raumes sorg</w:t>
            </w:r>
            <w:r w:rsidR="000A4541" w:rsidRPr="00C8445D">
              <w:rPr>
                <w:rFonts w:ascii="Arial" w:hAnsi="Arial" w:cs="Arial"/>
                <w:sz w:val="22"/>
                <w:szCs w:val="22"/>
              </w:rPr>
              <w:t>en</w:t>
            </w:r>
            <w:r w:rsidR="00A3617C" w:rsidRPr="00C8445D">
              <w:rPr>
                <w:rFonts w:ascii="Arial" w:hAnsi="Arial" w:cs="Arial"/>
                <w:sz w:val="22"/>
                <w:szCs w:val="22"/>
              </w:rPr>
              <w:t xml:space="preserve"> dafür, dass die Stühle </w:t>
            </w:r>
            <w:r w:rsidR="00006D8F">
              <w:rPr>
                <w:rFonts w:ascii="Arial" w:hAnsi="Arial" w:cs="Arial"/>
                <w:sz w:val="22"/>
                <w:szCs w:val="22"/>
              </w:rPr>
              <w:t xml:space="preserve">entweder ordentlich an die Bänke geschoben oder </w:t>
            </w:r>
            <w:r w:rsidR="00A3617C" w:rsidRPr="00C8445D">
              <w:rPr>
                <w:rFonts w:ascii="Arial" w:hAnsi="Arial" w:cs="Arial"/>
                <w:sz w:val="22"/>
                <w:szCs w:val="22"/>
              </w:rPr>
              <w:t>auf die Bänke gestellt werden</w:t>
            </w:r>
            <w:r w:rsidR="00006D8F">
              <w:rPr>
                <w:rFonts w:ascii="Arial" w:hAnsi="Arial" w:cs="Arial"/>
                <w:sz w:val="22"/>
                <w:szCs w:val="22"/>
              </w:rPr>
              <w:t xml:space="preserve"> (je nachdem ob das Abwischen der Tische als Reinigungsleistung </w:t>
            </w:r>
            <w:r>
              <w:rPr>
                <w:rFonts w:ascii="Arial" w:hAnsi="Arial" w:cs="Arial"/>
                <w:sz w:val="22"/>
                <w:szCs w:val="22"/>
              </w:rPr>
              <w:t xml:space="preserve">aktuell </w:t>
            </w:r>
            <w:r w:rsidR="00006D8F">
              <w:rPr>
                <w:rFonts w:ascii="Arial" w:hAnsi="Arial" w:cs="Arial"/>
                <w:sz w:val="22"/>
                <w:szCs w:val="22"/>
              </w:rPr>
              <w:t>inbegriffen ist</w:t>
            </w:r>
            <w:r w:rsidR="00A02F5C">
              <w:rPr>
                <w:rFonts w:ascii="Arial" w:hAnsi="Arial" w:cs="Arial"/>
                <w:sz w:val="22"/>
                <w:szCs w:val="22"/>
              </w:rPr>
              <w:t>).</w:t>
            </w:r>
            <w:r w:rsidR="00A3617C" w:rsidRPr="00C8445D">
              <w:rPr>
                <w:rFonts w:ascii="Arial" w:hAnsi="Arial" w:cs="Arial"/>
                <w:color w:val="CC00FF"/>
                <w:sz w:val="18"/>
              </w:rPr>
              <w:t xml:space="preserve"> </w:t>
            </w:r>
          </w:p>
          <w:p w14:paraId="125206A3" w14:textId="77777777" w:rsidR="00A02F5C" w:rsidRDefault="00A02F5C" w:rsidP="00A02F5C">
            <w:pPr>
              <w:pStyle w:val="Vorgabetext"/>
              <w:rPr>
                <w:rFonts w:ascii="Arial" w:hAnsi="Arial" w:cs="Arial"/>
                <w:sz w:val="22"/>
              </w:rPr>
            </w:pPr>
          </w:p>
          <w:p w14:paraId="53151D9C" w14:textId="0AC06792" w:rsidR="00A02F5C" w:rsidRPr="007D19EC" w:rsidRDefault="00A02F5C" w:rsidP="00A02F5C">
            <w:pPr>
              <w:pStyle w:val="Vorgabetext"/>
              <w:rPr>
                <w:rFonts w:ascii="Arial" w:hAnsi="Arial" w:cs="Arial"/>
                <w:sz w:val="22"/>
              </w:rPr>
            </w:pPr>
            <w:r w:rsidRPr="007D19EC">
              <w:rPr>
                <w:rFonts w:ascii="Arial" w:hAnsi="Arial" w:cs="Arial"/>
                <w:sz w:val="22"/>
              </w:rPr>
              <w:t xml:space="preserve">Das Zurücklassen der persönlichen Schulsachen (z.B. Sportzeug, Bücher, Hefte) </w:t>
            </w:r>
            <w:proofErr w:type="gramStart"/>
            <w:r w:rsidRPr="007D19EC">
              <w:rPr>
                <w:rFonts w:ascii="Arial" w:hAnsi="Arial" w:cs="Arial"/>
                <w:sz w:val="22"/>
              </w:rPr>
              <w:t>im Klassen</w:t>
            </w:r>
            <w:proofErr w:type="gramEnd"/>
            <w:r w:rsidRPr="007D19EC">
              <w:rPr>
                <w:rFonts w:ascii="Arial" w:hAnsi="Arial" w:cs="Arial"/>
                <w:sz w:val="22"/>
              </w:rPr>
              <w:t xml:space="preserve"> – und Gruppenraum nach Ende der schulischen Veranstaltungen und der </w:t>
            </w:r>
            <w:proofErr w:type="spellStart"/>
            <w:r w:rsidRPr="007D19EC">
              <w:rPr>
                <w:rFonts w:ascii="Arial" w:hAnsi="Arial" w:cs="Arial"/>
                <w:sz w:val="22"/>
              </w:rPr>
              <w:t>Hortzeit</w:t>
            </w:r>
            <w:proofErr w:type="spellEnd"/>
            <w:r w:rsidRPr="007D19EC">
              <w:rPr>
                <w:rFonts w:ascii="Arial" w:hAnsi="Arial" w:cs="Arial"/>
                <w:sz w:val="22"/>
              </w:rPr>
              <w:t xml:space="preserve"> ist nicht gestattet. Die Schüler nehmen ihr Schulzeug täglich mit nach Hause oder verwahren es in einem angemieteten Schließfach. Ausgenommen davon sind Kunst – und </w:t>
            </w:r>
            <w:proofErr w:type="spellStart"/>
            <w:r w:rsidRPr="007D19EC">
              <w:rPr>
                <w:rFonts w:ascii="Arial" w:hAnsi="Arial" w:cs="Arial"/>
                <w:sz w:val="22"/>
              </w:rPr>
              <w:t>Werkenmaterialien</w:t>
            </w:r>
            <w:proofErr w:type="spellEnd"/>
            <w:r w:rsidRPr="007D19EC">
              <w:rPr>
                <w:rFonts w:ascii="Arial" w:hAnsi="Arial" w:cs="Arial"/>
                <w:sz w:val="22"/>
              </w:rPr>
              <w:t xml:space="preserve">, die in einem schülereigenen Schubkasten im Klassenzimmer abgelegt werden können. </w:t>
            </w:r>
          </w:p>
          <w:p w14:paraId="6C1DBE30" w14:textId="4D91118B" w:rsidR="00A02F5C" w:rsidRPr="007D19EC" w:rsidRDefault="00A02F5C" w:rsidP="00A02F5C">
            <w:pPr>
              <w:pStyle w:val="Vorgabetext"/>
              <w:rPr>
                <w:rFonts w:ascii="Arial" w:hAnsi="Arial" w:cs="Arial"/>
                <w:sz w:val="22"/>
              </w:rPr>
            </w:pPr>
            <w:r w:rsidRPr="007D19EC">
              <w:rPr>
                <w:rFonts w:ascii="Arial" w:hAnsi="Arial" w:cs="Arial"/>
                <w:sz w:val="22"/>
              </w:rPr>
              <w:t xml:space="preserve">In den Garderobenschränken werden nur Bekleidung (Jacken, Anoraks) und Schuhe </w:t>
            </w:r>
            <w:proofErr w:type="gramStart"/>
            <w:r w:rsidR="00D55D01" w:rsidRPr="007D19EC">
              <w:rPr>
                <w:rFonts w:ascii="Arial" w:hAnsi="Arial" w:cs="Arial"/>
                <w:sz w:val="22"/>
              </w:rPr>
              <w:t>während de</w:t>
            </w:r>
            <w:r w:rsidR="00D55D01">
              <w:rPr>
                <w:rFonts w:ascii="Arial" w:hAnsi="Arial" w:cs="Arial"/>
                <w:sz w:val="22"/>
              </w:rPr>
              <w:t>r</w:t>
            </w:r>
            <w:r w:rsidR="00D55D01" w:rsidRPr="007D19EC">
              <w:rPr>
                <w:rFonts w:ascii="Arial" w:hAnsi="Arial" w:cs="Arial"/>
                <w:sz w:val="22"/>
              </w:rPr>
              <w:t xml:space="preserve"> Unterrichts</w:t>
            </w:r>
            <w:proofErr w:type="gramEnd"/>
            <w:r w:rsidRPr="007D19EC">
              <w:rPr>
                <w:rFonts w:ascii="Arial" w:hAnsi="Arial" w:cs="Arial"/>
                <w:sz w:val="22"/>
              </w:rPr>
              <w:t xml:space="preserve"> – und </w:t>
            </w:r>
            <w:proofErr w:type="spellStart"/>
            <w:r w:rsidRPr="007D19EC">
              <w:rPr>
                <w:rFonts w:ascii="Arial" w:hAnsi="Arial" w:cs="Arial"/>
                <w:sz w:val="22"/>
              </w:rPr>
              <w:t>Hortzeit</w:t>
            </w:r>
            <w:proofErr w:type="spellEnd"/>
            <w:r w:rsidRPr="007D19EC">
              <w:rPr>
                <w:rFonts w:ascii="Arial" w:hAnsi="Arial" w:cs="Arial"/>
                <w:sz w:val="22"/>
              </w:rPr>
              <w:t xml:space="preserve"> untergebracht. </w:t>
            </w:r>
          </w:p>
          <w:p w14:paraId="4C163372" w14:textId="77777777" w:rsidR="00A02F5C" w:rsidRPr="007D19EC" w:rsidRDefault="00A02F5C" w:rsidP="00A02F5C">
            <w:pPr>
              <w:pStyle w:val="Vorgabetext"/>
              <w:rPr>
                <w:rFonts w:ascii="Arial" w:hAnsi="Arial" w:cs="Arial"/>
                <w:sz w:val="22"/>
              </w:rPr>
            </w:pPr>
            <w:r w:rsidRPr="007D19EC">
              <w:rPr>
                <w:rFonts w:ascii="Arial" w:hAnsi="Arial" w:cs="Arial"/>
                <w:sz w:val="22"/>
              </w:rPr>
              <w:t>Die Schüler tragen während des Aufenthalts im Schulgebäude Hausschuhe.</w:t>
            </w:r>
          </w:p>
          <w:p w14:paraId="018B6234" w14:textId="5B4311D9" w:rsidR="00A02F5C" w:rsidRDefault="00A02F5C" w:rsidP="003131F4">
            <w:pPr>
              <w:pStyle w:val="Vorgabetext"/>
              <w:rPr>
                <w:rFonts w:ascii="Arial" w:hAnsi="Arial" w:cs="Arial"/>
                <w:sz w:val="22"/>
                <w:szCs w:val="22"/>
              </w:rPr>
            </w:pPr>
          </w:p>
          <w:p w14:paraId="74737DA8" w14:textId="2D37EA02" w:rsidR="00A149EE" w:rsidRPr="000E4508" w:rsidRDefault="00FC3C9B" w:rsidP="00DF79B8">
            <w:pPr>
              <w:pStyle w:val="Vorgabetext"/>
              <w:rPr>
                <w:rFonts w:ascii="Arial" w:hAnsi="Arial" w:cs="Arial"/>
                <w:color w:val="CC00FF"/>
                <w:sz w:val="18"/>
              </w:rPr>
            </w:pPr>
            <w:r w:rsidRPr="00C8445D">
              <w:rPr>
                <w:rFonts w:ascii="Arial" w:hAnsi="Arial" w:cs="Arial"/>
                <w:sz w:val="22"/>
              </w:rPr>
              <w:t>Über Maßnahmen bei wiederholten Verstößen gegen die allgemeinen Sauberkeits- und Hygieneregeln</w:t>
            </w:r>
            <w:r w:rsidR="003C06EC" w:rsidRPr="00C8445D">
              <w:rPr>
                <w:rFonts w:ascii="Arial" w:hAnsi="Arial" w:cs="Arial"/>
                <w:sz w:val="22"/>
              </w:rPr>
              <w:t xml:space="preserve"> entscheide</w:t>
            </w:r>
            <w:r w:rsidR="00006D8F">
              <w:rPr>
                <w:rFonts w:ascii="Arial" w:hAnsi="Arial" w:cs="Arial"/>
                <w:sz w:val="22"/>
              </w:rPr>
              <w:t xml:space="preserve">n </w:t>
            </w:r>
            <w:proofErr w:type="spellStart"/>
            <w:r w:rsidR="00006D8F">
              <w:rPr>
                <w:rFonts w:ascii="Arial" w:hAnsi="Arial" w:cs="Arial"/>
                <w:sz w:val="22"/>
              </w:rPr>
              <w:t>Schul</w:t>
            </w:r>
            <w:proofErr w:type="spellEnd"/>
            <w:r w:rsidR="00006D8F">
              <w:rPr>
                <w:rFonts w:ascii="Arial" w:hAnsi="Arial" w:cs="Arial"/>
                <w:sz w:val="22"/>
              </w:rPr>
              <w:t xml:space="preserve"> – und Hortleitung</w:t>
            </w:r>
            <w:r w:rsidR="000E4508" w:rsidRPr="00C8445D">
              <w:rPr>
                <w:rFonts w:ascii="Arial" w:hAnsi="Arial" w:cs="Arial"/>
                <w:sz w:val="22"/>
              </w:rPr>
              <w:t>.</w:t>
            </w:r>
          </w:p>
          <w:p w14:paraId="25E801BC" w14:textId="77777777" w:rsidR="00EC2E56" w:rsidRDefault="00EC2E56" w:rsidP="00DF79B8">
            <w:pPr>
              <w:pStyle w:val="Vorgabetext"/>
              <w:rPr>
                <w:rFonts w:ascii="Arial" w:hAnsi="Arial" w:cs="Arial"/>
                <w:sz w:val="22"/>
                <w:szCs w:val="22"/>
                <w:highlight w:val="yellow"/>
              </w:rPr>
            </w:pPr>
          </w:p>
          <w:p w14:paraId="5F543C36" w14:textId="61D43AFE" w:rsidR="00A3617C" w:rsidRDefault="00A3617C" w:rsidP="00DF79B8">
            <w:pPr>
              <w:pStyle w:val="Vorgabetext"/>
              <w:rPr>
                <w:rFonts w:ascii="Arial" w:hAnsi="Arial" w:cs="Arial"/>
                <w:sz w:val="22"/>
              </w:rPr>
            </w:pPr>
            <w:r w:rsidRPr="003615EC">
              <w:rPr>
                <w:rFonts w:ascii="Arial" w:hAnsi="Arial" w:cs="Arial"/>
                <w:sz w:val="22"/>
              </w:rPr>
              <w:t>Das Öffnen und Schließen von Fenster</w:t>
            </w:r>
            <w:r w:rsidR="005B1739">
              <w:rPr>
                <w:rFonts w:ascii="Arial" w:hAnsi="Arial" w:cs="Arial"/>
                <w:sz w:val="22"/>
              </w:rPr>
              <w:t>n</w:t>
            </w:r>
            <w:r w:rsidRPr="003615EC">
              <w:rPr>
                <w:rFonts w:ascii="Arial" w:hAnsi="Arial" w:cs="Arial"/>
                <w:sz w:val="22"/>
              </w:rPr>
              <w:t xml:space="preserve"> </w:t>
            </w:r>
            <w:proofErr w:type="gramStart"/>
            <w:r w:rsidRPr="003615EC">
              <w:rPr>
                <w:rFonts w:ascii="Arial" w:hAnsi="Arial" w:cs="Arial"/>
                <w:sz w:val="22"/>
              </w:rPr>
              <w:t>ist</w:t>
            </w:r>
            <w:proofErr w:type="gramEnd"/>
            <w:r w:rsidRPr="003615EC">
              <w:rPr>
                <w:rFonts w:ascii="Arial" w:hAnsi="Arial" w:cs="Arial"/>
                <w:sz w:val="22"/>
              </w:rPr>
              <w:t xml:space="preserve"> grundsätzlich nur de</w:t>
            </w:r>
            <w:r w:rsidR="005B1739">
              <w:rPr>
                <w:rFonts w:ascii="Arial" w:hAnsi="Arial" w:cs="Arial"/>
                <w:sz w:val="22"/>
              </w:rPr>
              <w:t xml:space="preserve">m </w:t>
            </w:r>
            <w:proofErr w:type="spellStart"/>
            <w:r w:rsidR="005B1739">
              <w:rPr>
                <w:rFonts w:ascii="Arial" w:hAnsi="Arial" w:cs="Arial"/>
                <w:sz w:val="22"/>
              </w:rPr>
              <w:t>aufsichtsführenden</w:t>
            </w:r>
            <w:proofErr w:type="spellEnd"/>
            <w:r w:rsidR="005B1739">
              <w:rPr>
                <w:rFonts w:ascii="Arial" w:hAnsi="Arial" w:cs="Arial"/>
                <w:sz w:val="22"/>
              </w:rPr>
              <w:t xml:space="preserve"> Personal</w:t>
            </w:r>
            <w:r w:rsidRPr="003615EC">
              <w:rPr>
                <w:rFonts w:ascii="Arial" w:hAnsi="Arial" w:cs="Arial"/>
                <w:sz w:val="22"/>
              </w:rPr>
              <w:t xml:space="preserve"> gestattet.</w:t>
            </w:r>
          </w:p>
          <w:p w14:paraId="21D6BA17" w14:textId="24E4081F" w:rsidR="00AD1CC8" w:rsidRDefault="00A3617C" w:rsidP="00DF79B8">
            <w:pPr>
              <w:pStyle w:val="paragraph"/>
              <w:textAlignment w:val="baseline"/>
              <w:rPr>
                <w:rStyle w:val="normaltextrun"/>
                <w:rFonts w:ascii="Arial" w:hAnsi="Arial" w:cs="Arial"/>
                <w:sz w:val="22"/>
                <w:szCs w:val="22"/>
              </w:rPr>
            </w:pPr>
            <w:r w:rsidRPr="0077122C">
              <w:rPr>
                <w:rStyle w:val="normaltextrun"/>
                <w:rFonts w:ascii="Arial" w:hAnsi="Arial" w:cs="Arial"/>
                <w:sz w:val="22"/>
                <w:szCs w:val="22"/>
              </w:rPr>
              <w:t>In der Einrichtung und im Außengelände ist es nicht zulässig, Tiere mitzubringen</w:t>
            </w:r>
            <w:r w:rsidR="00E32F19">
              <w:rPr>
                <w:rStyle w:val="normaltextrun"/>
                <w:rFonts w:ascii="Arial" w:hAnsi="Arial" w:cs="Arial"/>
                <w:sz w:val="22"/>
                <w:szCs w:val="22"/>
              </w:rPr>
              <w:t>.</w:t>
            </w:r>
            <w:r w:rsidRPr="0077122C">
              <w:rPr>
                <w:rStyle w:val="normaltextrun"/>
                <w:rFonts w:ascii="Arial" w:hAnsi="Arial" w:cs="Arial"/>
                <w:sz w:val="22"/>
                <w:szCs w:val="22"/>
              </w:rPr>
              <w:t xml:space="preserve"> Ausnahmen bilden </w:t>
            </w:r>
            <w:r w:rsidR="00AA5CA9" w:rsidRPr="0077122C">
              <w:rPr>
                <w:rStyle w:val="normaltextrun"/>
                <w:rFonts w:ascii="Arial" w:hAnsi="Arial" w:cs="Arial"/>
                <w:sz w:val="22"/>
                <w:szCs w:val="22"/>
              </w:rPr>
              <w:t>mit Zustimmung des Schulträgers</w:t>
            </w:r>
            <w:r w:rsidR="00AA5CA9" w:rsidRPr="0077122C">
              <w:rPr>
                <w:rStyle w:val="normaltextrun"/>
                <w:sz w:val="22"/>
                <w:szCs w:val="22"/>
              </w:rPr>
              <w:t xml:space="preserve"> </w:t>
            </w:r>
            <w:r w:rsidRPr="0077122C">
              <w:rPr>
                <w:rStyle w:val="normaltextrun"/>
                <w:rFonts w:ascii="Arial" w:hAnsi="Arial" w:cs="Arial"/>
                <w:sz w:val="22"/>
                <w:szCs w:val="22"/>
              </w:rPr>
              <w:t xml:space="preserve">die Durchführung von pädagogischen Projekten. </w:t>
            </w:r>
          </w:p>
          <w:p w14:paraId="2C23F6C3" w14:textId="18DF160D" w:rsidR="0077122C" w:rsidRPr="007D19EC" w:rsidRDefault="0077122C" w:rsidP="0077122C">
            <w:pPr>
              <w:rPr>
                <w:rFonts w:ascii="Arial" w:hAnsi="Arial" w:cs="Arial"/>
                <w:sz w:val="22"/>
                <w:szCs w:val="22"/>
              </w:rPr>
            </w:pPr>
            <w:r w:rsidRPr="007D19EC">
              <w:rPr>
                <w:rFonts w:ascii="Arial" w:hAnsi="Arial" w:cs="Arial"/>
                <w:sz w:val="22"/>
                <w:szCs w:val="22"/>
              </w:rPr>
              <w:t>Wenn Schlitten oder andere Freizeitgegenstände (Inliner, Roller usw.) für den Hortnachmittag oder aus anderen Anlässen mitgebracht werden, so sind diese auf dem vorderen Schulhof in der Nähe der Rettungstreppe abzustellen.</w:t>
            </w:r>
          </w:p>
          <w:p w14:paraId="13D131D4" w14:textId="614918AD" w:rsidR="0077122C" w:rsidRPr="007D19EC" w:rsidRDefault="0077122C" w:rsidP="0077122C">
            <w:pPr>
              <w:rPr>
                <w:rFonts w:ascii="Arial" w:hAnsi="Arial" w:cs="Arial"/>
                <w:sz w:val="22"/>
                <w:szCs w:val="22"/>
              </w:rPr>
            </w:pPr>
            <w:r w:rsidRPr="007D19EC">
              <w:rPr>
                <w:rFonts w:ascii="Arial" w:hAnsi="Arial" w:cs="Arial"/>
                <w:sz w:val="22"/>
                <w:szCs w:val="22"/>
              </w:rPr>
              <w:t>Weder dürfen sie mit ins Schulhaus gebracht, noch auf dem Wirtschaftshof abgestellt werden.</w:t>
            </w:r>
          </w:p>
          <w:p w14:paraId="3D96E000" w14:textId="0FD5B7CB" w:rsidR="00A3617C" w:rsidRDefault="00A3617C" w:rsidP="00DF79B8">
            <w:pPr>
              <w:pStyle w:val="paragraph"/>
              <w:textAlignment w:val="baseline"/>
              <w:rPr>
                <w:rFonts w:ascii="Arial" w:hAnsi="Arial" w:cs="Arial"/>
                <w:color w:val="CC00FF"/>
                <w:sz w:val="18"/>
              </w:rPr>
            </w:pPr>
            <w:r w:rsidRPr="003615EC">
              <w:rPr>
                <w:rFonts w:ascii="Arial" w:hAnsi="Arial" w:cs="Arial"/>
                <w:sz w:val="22"/>
              </w:rPr>
              <w:t>Piktogramme/Sicherheitshinweise dürfen nicht beschädigt, überklebt oder entfernt werden.</w:t>
            </w:r>
          </w:p>
          <w:p w14:paraId="61FDC45C" w14:textId="77777777" w:rsidR="00A3617C" w:rsidRDefault="00A3617C" w:rsidP="00DF79B8">
            <w:pPr>
              <w:pStyle w:val="Vorgabetext"/>
              <w:rPr>
                <w:rFonts w:ascii="Arial" w:hAnsi="Arial" w:cs="Arial"/>
                <w:b/>
                <w:sz w:val="22"/>
              </w:rPr>
            </w:pPr>
          </w:p>
        </w:tc>
      </w:tr>
      <w:tr w:rsidR="00A3617C" w:rsidRPr="00E357C6" w14:paraId="7F591056" w14:textId="77777777" w:rsidTr="001F2A7F">
        <w:tc>
          <w:tcPr>
            <w:tcW w:w="10314" w:type="dxa"/>
            <w:shd w:val="clear" w:color="auto" w:fill="auto"/>
          </w:tcPr>
          <w:p w14:paraId="2550E28F" w14:textId="77777777" w:rsidR="00D522D7" w:rsidRDefault="00D522D7" w:rsidP="00006D8F">
            <w:pPr>
              <w:pStyle w:val="Vorgabetext"/>
              <w:rPr>
                <w:rFonts w:ascii="Arial" w:hAnsi="Arial" w:cs="Arial"/>
                <w:b/>
                <w:sz w:val="22"/>
              </w:rPr>
            </w:pPr>
          </w:p>
          <w:p w14:paraId="59AF6CB7" w14:textId="19983286" w:rsidR="00F82306" w:rsidRPr="00E32F19" w:rsidRDefault="00A3617C" w:rsidP="00F82306">
            <w:pPr>
              <w:pStyle w:val="Vorgabetext"/>
              <w:numPr>
                <w:ilvl w:val="0"/>
                <w:numId w:val="2"/>
              </w:numPr>
              <w:rPr>
                <w:rFonts w:ascii="Arial" w:hAnsi="Arial" w:cs="Arial"/>
                <w:sz w:val="22"/>
              </w:rPr>
            </w:pPr>
            <w:r w:rsidRPr="00D522D7">
              <w:rPr>
                <w:rFonts w:ascii="Arial" w:hAnsi="Arial" w:cs="Arial"/>
                <w:b/>
                <w:sz w:val="22"/>
              </w:rPr>
              <w:t>Unerlaubte Handlungen</w:t>
            </w:r>
          </w:p>
          <w:p w14:paraId="7ED6FBF8" w14:textId="77777777" w:rsidR="00E32F19" w:rsidRPr="00E32F19" w:rsidRDefault="00E32F19" w:rsidP="00E32F19">
            <w:pPr>
              <w:pStyle w:val="Vorgabetext"/>
              <w:ind w:left="1776"/>
              <w:rPr>
                <w:rFonts w:ascii="Arial" w:hAnsi="Arial" w:cs="Arial"/>
                <w:sz w:val="22"/>
              </w:rPr>
            </w:pPr>
          </w:p>
          <w:p w14:paraId="77A19FDF" w14:textId="77777777" w:rsidR="00A3617C" w:rsidRPr="00A42630" w:rsidRDefault="00A3617C" w:rsidP="00DF79B8">
            <w:pPr>
              <w:pStyle w:val="Vorgabetext"/>
              <w:rPr>
                <w:rFonts w:ascii="Arial" w:hAnsi="Arial" w:cs="Arial"/>
                <w:sz w:val="22"/>
              </w:rPr>
            </w:pPr>
            <w:r w:rsidRPr="008E32C4">
              <w:rPr>
                <w:rFonts w:ascii="Arial" w:hAnsi="Arial" w:cs="Arial"/>
                <w:sz w:val="22"/>
              </w:rPr>
              <w:t>Erforderlich ist eine schonende, pflegliche und bestimmungsgemäße Behandlung der Einrichtung und jeglichen Inventars. Bei Sachbeschädigung am Gebäude, der Ausstattung und/ oder der Außenanlagen wird auf zivilrechtlichem Wege Schadenersatz verlangt.</w:t>
            </w:r>
          </w:p>
          <w:p w14:paraId="2E94B291" w14:textId="77777777" w:rsidR="00AD1CC8" w:rsidRDefault="00AD1CC8" w:rsidP="00DF79B8">
            <w:pPr>
              <w:pStyle w:val="Vorgabetext"/>
              <w:rPr>
                <w:rFonts w:ascii="Arial" w:hAnsi="Arial" w:cs="Arial"/>
                <w:sz w:val="22"/>
              </w:rPr>
            </w:pPr>
          </w:p>
          <w:p w14:paraId="41AF339F" w14:textId="52EECF54" w:rsidR="00A3617C" w:rsidRDefault="00A3617C" w:rsidP="00DF79B8">
            <w:pPr>
              <w:pStyle w:val="Vorgabetext"/>
              <w:rPr>
                <w:rFonts w:ascii="Arial" w:hAnsi="Arial" w:cs="Arial"/>
                <w:sz w:val="22"/>
              </w:rPr>
            </w:pPr>
            <w:r w:rsidRPr="008E32C4">
              <w:rPr>
                <w:rFonts w:ascii="Arial" w:hAnsi="Arial" w:cs="Arial"/>
                <w:sz w:val="22"/>
              </w:rPr>
              <w:t>Körperverletzungen, Personenmissbrauch, Hausfriedensbruch und Störung des öffentlichen Friedens durch Androhung von Straftaten können polizeilich angezeigt und die strafrechtliche Verfolgung beantragt werden. Der Missbrauch von Brandbekämpfungsmitteln und siche</w:t>
            </w:r>
            <w:r>
              <w:rPr>
                <w:rFonts w:ascii="Arial" w:hAnsi="Arial" w:cs="Arial"/>
                <w:sz w:val="22"/>
              </w:rPr>
              <w:t>r</w:t>
            </w:r>
            <w:r w:rsidRPr="008E32C4">
              <w:rPr>
                <w:rFonts w:ascii="Arial" w:hAnsi="Arial" w:cs="Arial"/>
                <w:sz w:val="22"/>
              </w:rPr>
              <w:t xml:space="preserve">heitstechnischen </w:t>
            </w:r>
            <w:r w:rsidRPr="008E32C4">
              <w:rPr>
                <w:rFonts w:ascii="Arial" w:hAnsi="Arial" w:cs="Arial"/>
                <w:sz w:val="22"/>
                <w:szCs w:val="22"/>
              </w:rPr>
              <w:t>Anlagen ist strafbar.</w:t>
            </w:r>
          </w:p>
          <w:p w14:paraId="3EDDF621" w14:textId="77777777" w:rsidR="00AD1CC8" w:rsidRPr="004C7BB8" w:rsidRDefault="00AD1CC8" w:rsidP="00DF79B8">
            <w:pPr>
              <w:pStyle w:val="Vorgabetext"/>
              <w:rPr>
                <w:rFonts w:ascii="Arial" w:hAnsi="Arial" w:cs="Arial"/>
                <w:sz w:val="18"/>
              </w:rPr>
            </w:pPr>
          </w:p>
          <w:p w14:paraId="621B60F3" w14:textId="3F57A561" w:rsidR="00A3617C" w:rsidRDefault="00A3617C" w:rsidP="00DF79B8">
            <w:pPr>
              <w:pStyle w:val="Vorgabetext"/>
              <w:rPr>
                <w:rFonts w:ascii="Arial" w:hAnsi="Arial" w:cs="Arial"/>
                <w:sz w:val="22"/>
              </w:rPr>
            </w:pPr>
            <w:r w:rsidRPr="008E32C4">
              <w:rPr>
                <w:rFonts w:ascii="Arial" w:hAnsi="Arial" w:cs="Arial"/>
                <w:sz w:val="22"/>
              </w:rPr>
              <w:t xml:space="preserve">Das Anschließen eigener elektrotechnischer bzw. elektronischer Geräte jeder Art, also auch Geräte der Unterhaltungselektronik, ist innerhalb des Geländes und Gebäudes nicht erlaubt. Ausnahmen im Rahmen von Projekten legen </w:t>
            </w:r>
            <w:r w:rsidR="00FA32C3">
              <w:rPr>
                <w:rFonts w:ascii="Arial" w:hAnsi="Arial" w:cs="Arial"/>
                <w:sz w:val="22"/>
              </w:rPr>
              <w:t>Schul- bzw. Hortleitung</w:t>
            </w:r>
            <w:r w:rsidRPr="008E32C4">
              <w:rPr>
                <w:rFonts w:ascii="Arial" w:hAnsi="Arial" w:cs="Arial"/>
                <w:sz w:val="22"/>
              </w:rPr>
              <w:t xml:space="preserve"> fest.</w:t>
            </w:r>
            <w:r>
              <w:rPr>
                <w:rFonts w:ascii="Arial" w:hAnsi="Arial" w:cs="Arial"/>
                <w:sz w:val="22"/>
              </w:rPr>
              <w:t xml:space="preserve"> </w:t>
            </w:r>
          </w:p>
          <w:p w14:paraId="637C78A4" w14:textId="77777777" w:rsidR="0010050C" w:rsidRPr="004C7BB8" w:rsidRDefault="0010050C" w:rsidP="00DF79B8">
            <w:pPr>
              <w:pStyle w:val="Vorgabetext"/>
              <w:rPr>
                <w:rFonts w:ascii="Arial" w:hAnsi="Arial" w:cs="Arial"/>
                <w:sz w:val="18"/>
              </w:rPr>
            </w:pPr>
          </w:p>
          <w:p w14:paraId="7E58F353" w14:textId="09F3E964" w:rsidR="00023388" w:rsidRDefault="00023388" w:rsidP="00023388">
            <w:pPr>
              <w:pStyle w:val="Vorgabetext"/>
              <w:rPr>
                <w:rFonts w:ascii="Arial" w:hAnsi="Arial" w:cs="Arial"/>
                <w:sz w:val="22"/>
              </w:rPr>
            </w:pPr>
            <w:r>
              <w:rPr>
                <w:rFonts w:ascii="Arial" w:hAnsi="Arial" w:cs="Arial"/>
                <w:sz w:val="22"/>
              </w:rPr>
              <w:t>Wenn ein Schüler ein Handy oder ein anderes digitales oder internetfähiges Speichermedium mit in die Schule bringt, so sind die Klassenleiterin</w:t>
            </w:r>
            <w:r w:rsidR="008A67CB">
              <w:rPr>
                <w:rFonts w:ascii="Arial" w:hAnsi="Arial" w:cs="Arial"/>
                <w:sz w:val="22"/>
              </w:rPr>
              <w:t>/</w:t>
            </w:r>
            <w:r w:rsidR="008A67CB" w:rsidRPr="007D19EC">
              <w:rPr>
                <w:rFonts w:ascii="Arial" w:hAnsi="Arial" w:cs="Arial"/>
                <w:sz w:val="22"/>
              </w:rPr>
              <w:t>der Klassenleiter</w:t>
            </w:r>
            <w:r>
              <w:rPr>
                <w:rFonts w:ascii="Arial" w:hAnsi="Arial" w:cs="Arial"/>
                <w:sz w:val="22"/>
              </w:rPr>
              <w:t xml:space="preserve"> und </w:t>
            </w:r>
            <w:r w:rsidR="008A67CB" w:rsidRPr="007D19EC">
              <w:rPr>
                <w:rFonts w:ascii="Arial" w:hAnsi="Arial" w:cs="Arial"/>
                <w:sz w:val="22"/>
              </w:rPr>
              <w:t xml:space="preserve">die </w:t>
            </w:r>
            <w:r w:rsidR="002227AC" w:rsidRPr="007D19EC">
              <w:rPr>
                <w:rFonts w:ascii="Arial" w:hAnsi="Arial" w:cs="Arial"/>
                <w:sz w:val="22"/>
              </w:rPr>
              <w:t>p</w:t>
            </w:r>
            <w:r w:rsidR="008A67CB" w:rsidRPr="007D19EC">
              <w:rPr>
                <w:rFonts w:ascii="Arial" w:hAnsi="Arial" w:cs="Arial"/>
                <w:sz w:val="22"/>
              </w:rPr>
              <w:t>ädagogische Fachkraft</w:t>
            </w:r>
            <w:r>
              <w:rPr>
                <w:rFonts w:ascii="Arial" w:hAnsi="Arial" w:cs="Arial"/>
                <w:sz w:val="22"/>
              </w:rPr>
              <w:t xml:space="preserve"> durch die Eltern schriftlich in Kenntnis zu setzen.</w:t>
            </w:r>
          </w:p>
          <w:p w14:paraId="6D4D4A89" w14:textId="77777777" w:rsidR="00D1778D" w:rsidRPr="00E05022" w:rsidRDefault="00D1778D" w:rsidP="00023388">
            <w:pPr>
              <w:pStyle w:val="Vorgabetext"/>
              <w:rPr>
                <w:rFonts w:ascii="Arial" w:hAnsi="Arial" w:cs="Arial"/>
                <w:sz w:val="22"/>
              </w:rPr>
            </w:pPr>
          </w:p>
          <w:p w14:paraId="357BB243" w14:textId="7FDAB2D5" w:rsidR="00023388" w:rsidRDefault="00023388" w:rsidP="00023388">
            <w:pPr>
              <w:rPr>
                <w:rFonts w:ascii="Arial" w:hAnsi="Arial" w:cs="Arial"/>
                <w:sz w:val="22"/>
                <w:szCs w:val="22"/>
              </w:rPr>
            </w:pPr>
            <w:r w:rsidRPr="00233ED6">
              <w:rPr>
                <w:rFonts w:ascii="Arial" w:hAnsi="Arial" w:cs="Arial"/>
                <w:sz w:val="22"/>
              </w:rPr>
              <w:t xml:space="preserve">Handys sind im Unterricht prinzipiell abzuschalten </w:t>
            </w:r>
            <w:r w:rsidRPr="00233ED6">
              <w:rPr>
                <w:rFonts w:ascii="Arial" w:hAnsi="Arial" w:cs="Arial"/>
                <w:sz w:val="22"/>
                <w:szCs w:val="22"/>
              </w:rPr>
              <w:t xml:space="preserve">und </w:t>
            </w:r>
            <w:r>
              <w:rPr>
                <w:rFonts w:ascii="Arial" w:hAnsi="Arial" w:cs="Arial"/>
                <w:sz w:val="22"/>
                <w:szCs w:val="22"/>
              </w:rPr>
              <w:t xml:space="preserve">im Ranzen oder </w:t>
            </w:r>
            <w:r w:rsidRPr="00233ED6">
              <w:rPr>
                <w:rFonts w:ascii="Arial" w:hAnsi="Arial" w:cs="Arial"/>
                <w:sz w:val="22"/>
                <w:szCs w:val="22"/>
              </w:rPr>
              <w:t>in</w:t>
            </w:r>
            <w:r>
              <w:rPr>
                <w:rFonts w:ascii="Arial" w:hAnsi="Arial" w:cs="Arial"/>
                <w:sz w:val="22"/>
                <w:szCs w:val="22"/>
              </w:rPr>
              <w:t xml:space="preserve"> der Tasche aufzubewahren. </w:t>
            </w:r>
          </w:p>
          <w:p w14:paraId="65727899" w14:textId="7D69703A" w:rsidR="00023388" w:rsidRDefault="00023388" w:rsidP="00023388">
            <w:pPr>
              <w:rPr>
                <w:rFonts w:ascii="Arial" w:hAnsi="Arial" w:cs="Arial"/>
                <w:sz w:val="22"/>
                <w:szCs w:val="22"/>
              </w:rPr>
            </w:pPr>
            <w:r w:rsidRPr="001623D5">
              <w:rPr>
                <w:rFonts w:ascii="Arial" w:hAnsi="Arial" w:cs="Arial"/>
                <w:sz w:val="22"/>
                <w:szCs w:val="22"/>
              </w:rPr>
              <w:t>Sollte der begründete Verdacht bestehen, das</w:t>
            </w:r>
            <w:r>
              <w:rPr>
                <w:rFonts w:ascii="Arial" w:hAnsi="Arial" w:cs="Arial"/>
                <w:sz w:val="22"/>
                <w:szCs w:val="22"/>
              </w:rPr>
              <w:t>s auf Schülerhandys für M</w:t>
            </w:r>
            <w:r w:rsidRPr="001623D5">
              <w:rPr>
                <w:rFonts w:ascii="Arial" w:hAnsi="Arial" w:cs="Arial"/>
                <w:sz w:val="22"/>
                <w:szCs w:val="22"/>
              </w:rPr>
              <w:t>inderjährige nicht zuläs</w:t>
            </w:r>
            <w:r>
              <w:rPr>
                <w:rFonts w:ascii="Arial" w:hAnsi="Arial" w:cs="Arial"/>
                <w:sz w:val="22"/>
                <w:szCs w:val="22"/>
              </w:rPr>
              <w:t xml:space="preserve">sige Inhalte und </w:t>
            </w:r>
            <w:r w:rsidRPr="001623D5">
              <w:rPr>
                <w:rFonts w:ascii="Arial" w:hAnsi="Arial" w:cs="Arial"/>
                <w:sz w:val="22"/>
                <w:szCs w:val="22"/>
              </w:rPr>
              <w:t>Darstellungen vorhanden sind und/oder angeschau</w:t>
            </w:r>
            <w:r>
              <w:rPr>
                <w:rFonts w:ascii="Arial" w:hAnsi="Arial" w:cs="Arial"/>
                <w:sz w:val="22"/>
                <w:szCs w:val="22"/>
              </w:rPr>
              <w:t xml:space="preserve">t </w:t>
            </w:r>
            <w:r w:rsidR="002227AC">
              <w:rPr>
                <w:rFonts w:ascii="Arial" w:hAnsi="Arial" w:cs="Arial"/>
                <w:sz w:val="22"/>
                <w:szCs w:val="22"/>
              </w:rPr>
              <w:t>bzw.</w:t>
            </w:r>
            <w:r>
              <w:rPr>
                <w:rFonts w:ascii="Arial" w:hAnsi="Arial" w:cs="Arial"/>
                <w:sz w:val="22"/>
                <w:szCs w:val="22"/>
              </w:rPr>
              <w:t xml:space="preserve"> ausgetauscht werden, wird</w:t>
            </w:r>
            <w:r w:rsidRPr="001623D5">
              <w:rPr>
                <w:rFonts w:ascii="Arial" w:hAnsi="Arial" w:cs="Arial"/>
                <w:sz w:val="22"/>
                <w:szCs w:val="22"/>
              </w:rPr>
              <w:t xml:space="preserve"> die Polizei verständigt und An</w:t>
            </w:r>
            <w:r>
              <w:rPr>
                <w:rFonts w:ascii="Arial" w:hAnsi="Arial" w:cs="Arial"/>
                <w:sz w:val="22"/>
                <w:szCs w:val="22"/>
              </w:rPr>
              <w:t>zeige erstattet</w:t>
            </w:r>
            <w:r w:rsidRPr="001623D5">
              <w:rPr>
                <w:rFonts w:ascii="Arial" w:hAnsi="Arial" w:cs="Arial"/>
                <w:sz w:val="22"/>
                <w:szCs w:val="22"/>
              </w:rPr>
              <w:t>.</w:t>
            </w:r>
          </w:p>
          <w:p w14:paraId="510362D8" w14:textId="77777777" w:rsidR="00D1778D" w:rsidRDefault="00D1778D" w:rsidP="00023388">
            <w:pPr>
              <w:rPr>
                <w:rFonts w:ascii="Arial" w:hAnsi="Arial" w:cs="Arial"/>
                <w:sz w:val="22"/>
                <w:szCs w:val="22"/>
              </w:rPr>
            </w:pPr>
          </w:p>
          <w:p w14:paraId="738971A0" w14:textId="4931663A" w:rsidR="00023388" w:rsidRDefault="00023388" w:rsidP="00023388">
            <w:pPr>
              <w:rPr>
                <w:rFonts w:ascii="Arial" w:hAnsi="Arial" w:cs="Arial"/>
                <w:sz w:val="22"/>
                <w:szCs w:val="22"/>
              </w:rPr>
            </w:pPr>
            <w:r w:rsidRPr="001623D5">
              <w:rPr>
                <w:rFonts w:ascii="Arial" w:hAnsi="Arial" w:cs="Arial"/>
                <w:sz w:val="22"/>
                <w:szCs w:val="22"/>
              </w:rPr>
              <w:t>Bei Verstößen gegen die innerschulischen Handyregelungen, könne</w:t>
            </w:r>
            <w:r>
              <w:rPr>
                <w:rFonts w:ascii="Arial" w:hAnsi="Arial" w:cs="Arial"/>
                <w:sz w:val="22"/>
                <w:szCs w:val="22"/>
              </w:rPr>
              <w:t>n</w:t>
            </w:r>
            <w:r w:rsidRPr="001623D5">
              <w:rPr>
                <w:rFonts w:ascii="Arial" w:hAnsi="Arial" w:cs="Arial"/>
                <w:sz w:val="22"/>
                <w:szCs w:val="22"/>
              </w:rPr>
              <w:t xml:space="preserve"> die Pädagogen das Handy oder sonstige digitale Speichermedium einbehalten. Die einbehaltenen Geräte müssen </w:t>
            </w:r>
            <w:r w:rsidRPr="0004306D">
              <w:rPr>
                <w:rFonts w:ascii="Arial" w:hAnsi="Arial" w:cs="Arial"/>
                <w:sz w:val="22"/>
                <w:szCs w:val="22"/>
              </w:rPr>
              <w:t>am darauffolgenden Schultag</w:t>
            </w:r>
            <w:r>
              <w:rPr>
                <w:rFonts w:ascii="Arial" w:hAnsi="Arial" w:cs="Arial"/>
                <w:sz w:val="22"/>
                <w:szCs w:val="22"/>
              </w:rPr>
              <w:t xml:space="preserve"> </w:t>
            </w:r>
            <w:r w:rsidRPr="001623D5">
              <w:rPr>
                <w:rFonts w:ascii="Arial" w:hAnsi="Arial" w:cs="Arial"/>
                <w:sz w:val="22"/>
                <w:szCs w:val="22"/>
              </w:rPr>
              <w:t>von den Eltern persönlich abgeholt werden.</w:t>
            </w:r>
            <w:r>
              <w:rPr>
                <w:rFonts w:ascii="Arial" w:hAnsi="Arial" w:cs="Arial"/>
                <w:sz w:val="22"/>
                <w:szCs w:val="22"/>
              </w:rPr>
              <w:t xml:space="preserve"> </w:t>
            </w:r>
            <w:r w:rsidRPr="0004306D">
              <w:rPr>
                <w:rFonts w:ascii="Arial" w:hAnsi="Arial" w:cs="Arial"/>
                <w:sz w:val="22"/>
                <w:szCs w:val="22"/>
              </w:rPr>
              <w:t>Für diese Verwahrung wird keine Haftung übernommen.</w:t>
            </w:r>
          </w:p>
          <w:p w14:paraId="072B8DAD" w14:textId="77777777" w:rsidR="00D1778D" w:rsidRPr="00075604" w:rsidRDefault="00D1778D" w:rsidP="00023388">
            <w:pPr>
              <w:rPr>
                <w:rFonts w:ascii="Arial" w:hAnsi="Arial" w:cs="Arial"/>
                <w:sz w:val="22"/>
                <w:szCs w:val="22"/>
              </w:rPr>
            </w:pPr>
          </w:p>
          <w:p w14:paraId="334D778D" w14:textId="454EA23B" w:rsidR="00FB297B" w:rsidRPr="00075604" w:rsidRDefault="00FB297B" w:rsidP="00023388">
            <w:pPr>
              <w:rPr>
                <w:rFonts w:ascii="Arial" w:hAnsi="Arial" w:cs="Arial"/>
                <w:sz w:val="22"/>
                <w:szCs w:val="22"/>
              </w:rPr>
            </w:pPr>
            <w:r w:rsidRPr="00075604">
              <w:rPr>
                <w:rFonts w:ascii="Arial" w:hAnsi="Arial" w:cs="Arial"/>
                <w:sz w:val="22"/>
                <w:szCs w:val="22"/>
              </w:rPr>
              <w:t>Eine Smartwatch für Kinder ist für den Schulalltag</w:t>
            </w:r>
            <w:r w:rsidR="00D1778D" w:rsidRPr="00075604">
              <w:rPr>
                <w:rFonts w:ascii="Arial" w:hAnsi="Arial" w:cs="Arial"/>
                <w:sz w:val="22"/>
                <w:szCs w:val="22"/>
              </w:rPr>
              <w:t xml:space="preserve"> nicht notwendig. Sollte trotzdem eine Smartwatch getragen werden, muss diese auf Schulmodus gestellt sein und darf nicht für Spiele bzw. für Foto</w:t>
            </w:r>
            <w:r w:rsidR="000A0F12" w:rsidRPr="00075604">
              <w:rPr>
                <w:rFonts w:ascii="Arial" w:hAnsi="Arial" w:cs="Arial"/>
                <w:sz w:val="22"/>
                <w:szCs w:val="22"/>
              </w:rPr>
              <w:t>-</w:t>
            </w:r>
            <w:r w:rsidR="00D1778D" w:rsidRPr="00075604">
              <w:rPr>
                <w:rFonts w:ascii="Arial" w:hAnsi="Arial" w:cs="Arial"/>
                <w:sz w:val="22"/>
                <w:szCs w:val="22"/>
              </w:rPr>
              <w:t xml:space="preserve"> oder Videoaufnahmen genutzt werden. Eine Kommunikation mit der Smartwatch, gleich welcher Art, ist auf dem Schulgelände</w:t>
            </w:r>
            <w:r w:rsidR="000A0F12" w:rsidRPr="00075604">
              <w:rPr>
                <w:rFonts w:ascii="Arial" w:hAnsi="Arial" w:cs="Arial"/>
                <w:sz w:val="22"/>
                <w:szCs w:val="22"/>
              </w:rPr>
              <w:t xml:space="preserve"> </w:t>
            </w:r>
            <w:r w:rsidR="00D1778D" w:rsidRPr="00075604">
              <w:rPr>
                <w:rFonts w:ascii="Arial" w:hAnsi="Arial" w:cs="Arial"/>
                <w:sz w:val="22"/>
                <w:szCs w:val="22"/>
              </w:rPr>
              <w:t xml:space="preserve">untersagt. Eine Ausnahme von dieser Regelung ist nur mit ausdrücklicher Genehmigung durch einen Pädagogen möglich. </w:t>
            </w:r>
          </w:p>
          <w:p w14:paraId="4DB24D37" w14:textId="4C490FD8" w:rsidR="00D1778D" w:rsidRPr="00075604" w:rsidRDefault="00D1778D" w:rsidP="00023388">
            <w:pPr>
              <w:rPr>
                <w:rFonts w:ascii="Arial" w:hAnsi="Arial" w:cs="Arial"/>
                <w:sz w:val="22"/>
                <w:szCs w:val="22"/>
              </w:rPr>
            </w:pPr>
          </w:p>
          <w:p w14:paraId="29F1BBA5" w14:textId="10EC067C" w:rsidR="00D1778D" w:rsidRPr="00075604" w:rsidRDefault="00D1778D" w:rsidP="00023388">
            <w:pPr>
              <w:rPr>
                <w:rFonts w:ascii="Arial" w:hAnsi="Arial" w:cs="Arial"/>
                <w:sz w:val="22"/>
                <w:szCs w:val="22"/>
              </w:rPr>
            </w:pPr>
            <w:r w:rsidRPr="00075604">
              <w:rPr>
                <w:rFonts w:ascii="Arial" w:hAnsi="Arial" w:cs="Arial"/>
                <w:sz w:val="22"/>
                <w:szCs w:val="22"/>
              </w:rPr>
              <w:t>Die Anfertigung von (gespeicherten) Bild- und Tonaufzeichnungen mit dem Handy / der Smartwatch sind im schulischen Bereich (Schulgebäude und Schulgrundstück) verboten.</w:t>
            </w:r>
          </w:p>
          <w:p w14:paraId="7AD9047A" w14:textId="77777777" w:rsidR="00023388" w:rsidRPr="00075604" w:rsidRDefault="00023388" w:rsidP="00023388">
            <w:pPr>
              <w:pStyle w:val="Vorgabetext"/>
              <w:rPr>
                <w:rFonts w:ascii="Arial" w:hAnsi="Arial" w:cs="Arial"/>
                <w:sz w:val="22"/>
                <w:szCs w:val="22"/>
              </w:rPr>
            </w:pPr>
          </w:p>
          <w:p w14:paraId="35C8A378" w14:textId="19E642CB" w:rsidR="00BF05CD" w:rsidRPr="00075604" w:rsidRDefault="00D1778D" w:rsidP="00026BB8">
            <w:pPr>
              <w:tabs>
                <w:tab w:val="clear" w:pos="0"/>
              </w:tabs>
              <w:rPr>
                <w:rFonts w:ascii="Arial" w:hAnsi="Arial" w:cs="Arial"/>
                <w:szCs w:val="22"/>
              </w:rPr>
            </w:pPr>
            <w:r w:rsidRPr="00075604">
              <w:rPr>
                <w:rFonts w:ascii="Arial" w:hAnsi="Arial" w:cs="Arial"/>
                <w:sz w:val="22"/>
                <w:szCs w:val="22"/>
              </w:rPr>
              <w:t>Generell sind d</w:t>
            </w:r>
            <w:r w:rsidR="00BF05CD" w:rsidRPr="00075604">
              <w:rPr>
                <w:rFonts w:ascii="Arial" w:hAnsi="Arial" w:cs="Arial"/>
                <w:sz w:val="22"/>
                <w:szCs w:val="22"/>
              </w:rPr>
              <w:t xml:space="preserve">as Fotografieren und </w:t>
            </w:r>
            <w:r w:rsidR="0080665D" w:rsidRPr="00075604">
              <w:rPr>
                <w:rFonts w:ascii="Arial" w:hAnsi="Arial" w:cs="Arial"/>
                <w:sz w:val="22"/>
                <w:szCs w:val="22"/>
              </w:rPr>
              <w:t xml:space="preserve">die Anfertigung von Ton- und </w:t>
            </w:r>
            <w:r w:rsidR="00BF05CD" w:rsidRPr="00075604">
              <w:rPr>
                <w:rFonts w:ascii="Arial" w:hAnsi="Arial" w:cs="Arial"/>
                <w:sz w:val="22"/>
                <w:szCs w:val="22"/>
              </w:rPr>
              <w:t>Film</w:t>
            </w:r>
            <w:r w:rsidR="0080665D" w:rsidRPr="00075604">
              <w:rPr>
                <w:rFonts w:ascii="Arial" w:hAnsi="Arial" w:cs="Arial"/>
                <w:sz w:val="22"/>
                <w:szCs w:val="22"/>
              </w:rPr>
              <w:t>aufnahmen</w:t>
            </w:r>
            <w:r w:rsidR="00FD7431" w:rsidRPr="00075604">
              <w:rPr>
                <w:rFonts w:ascii="Arial" w:hAnsi="Arial" w:cs="Arial"/>
                <w:sz w:val="22"/>
                <w:szCs w:val="22"/>
              </w:rPr>
              <w:t xml:space="preserve"> sowie jegliche Art der Datenverarbeitung </w:t>
            </w:r>
            <w:r w:rsidR="00792C58" w:rsidRPr="00075604">
              <w:rPr>
                <w:rFonts w:ascii="Arial" w:hAnsi="Arial" w:cs="Arial"/>
                <w:sz w:val="22"/>
                <w:szCs w:val="22"/>
              </w:rPr>
              <w:t xml:space="preserve">nur im Rahmen der </w:t>
            </w:r>
            <w:r w:rsidR="00876872" w:rsidRPr="00075604">
              <w:rPr>
                <w:rFonts w:ascii="Arial" w:hAnsi="Arial" w:cs="Arial"/>
                <w:sz w:val="22"/>
                <w:szCs w:val="22"/>
              </w:rPr>
              <w:t>geltenden Vorschriften des Datenschutzes erlaubt</w:t>
            </w:r>
            <w:r w:rsidR="005D357C" w:rsidRPr="00075604">
              <w:rPr>
                <w:rFonts w:ascii="Arial" w:hAnsi="Arial" w:cs="Arial"/>
                <w:sz w:val="22"/>
                <w:szCs w:val="22"/>
              </w:rPr>
              <w:t xml:space="preserve"> und bedürfen der Abstimmung mit der Schul- und Hortleitung</w:t>
            </w:r>
            <w:r w:rsidR="00522D6B" w:rsidRPr="00075604">
              <w:rPr>
                <w:rFonts w:ascii="Arial" w:hAnsi="Arial" w:cs="Arial"/>
                <w:sz w:val="22"/>
                <w:szCs w:val="22"/>
              </w:rPr>
              <w:t>.</w:t>
            </w:r>
          </w:p>
          <w:p w14:paraId="031DC681" w14:textId="13D0B41F" w:rsidR="00D24825" w:rsidRPr="000E5B3D" w:rsidRDefault="00A3617C" w:rsidP="00DF79B8">
            <w:pPr>
              <w:spacing w:before="100" w:beforeAutospacing="1" w:after="100" w:afterAutospacing="1"/>
              <w:textAlignment w:val="baseline"/>
              <w:rPr>
                <w:rFonts w:ascii="Arial" w:hAnsi="Arial" w:cs="Arial"/>
                <w:sz w:val="22"/>
                <w:szCs w:val="22"/>
              </w:rPr>
            </w:pPr>
            <w:r w:rsidRPr="000E5B3D">
              <w:rPr>
                <w:rFonts w:ascii="Arial" w:hAnsi="Arial" w:cs="Arial"/>
                <w:sz w:val="22"/>
                <w:szCs w:val="22"/>
              </w:rPr>
              <w:t xml:space="preserve">Von Personensorgeberechtigten, Elternrat oder Dritten zum Aushang oder zur Verteilung mitgebrachtes Informationsmaterial jeglicher Art ist generell durch die </w:t>
            </w:r>
            <w:r w:rsidR="005B0BA0" w:rsidRPr="000E5B3D">
              <w:rPr>
                <w:rFonts w:ascii="Arial" w:hAnsi="Arial" w:cs="Arial"/>
                <w:sz w:val="22"/>
                <w:szCs w:val="22"/>
              </w:rPr>
              <w:t>Schul- bzw. Hortleitung</w:t>
            </w:r>
            <w:r w:rsidRPr="000E5B3D">
              <w:rPr>
                <w:rFonts w:ascii="Arial" w:hAnsi="Arial" w:cs="Arial"/>
                <w:sz w:val="22"/>
                <w:szCs w:val="22"/>
              </w:rPr>
              <w:t xml:space="preserve"> zu genehmigen. </w:t>
            </w:r>
          </w:p>
          <w:p w14:paraId="07B442A3" w14:textId="77777777" w:rsidR="00E1154F" w:rsidRDefault="00D24825" w:rsidP="00DF79B8">
            <w:pPr>
              <w:spacing w:before="100" w:beforeAutospacing="1" w:after="100" w:afterAutospacing="1"/>
              <w:textAlignment w:val="baseline"/>
              <w:rPr>
                <w:rFonts w:ascii="Arial" w:hAnsi="Arial" w:cs="Arial"/>
                <w:sz w:val="22"/>
                <w:szCs w:val="22"/>
              </w:rPr>
            </w:pPr>
            <w:r w:rsidRPr="0062340A">
              <w:rPr>
                <w:rFonts w:ascii="Arial" w:hAnsi="Arial" w:cs="Arial"/>
                <w:sz w:val="22"/>
                <w:szCs w:val="22"/>
              </w:rPr>
              <w:t>Es ist untersagt, politische Werbung zu betreiben sowie extremistische Meinungen zu vertreten.</w:t>
            </w:r>
          </w:p>
          <w:p w14:paraId="5858ADE2" w14:textId="5A873C8A" w:rsidR="00A3617C" w:rsidRPr="000E5B3D" w:rsidRDefault="00A3617C" w:rsidP="00DF79B8">
            <w:pPr>
              <w:spacing w:before="100" w:beforeAutospacing="1" w:after="100" w:afterAutospacing="1"/>
              <w:textAlignment w:val="baseline"/>
              <w:rPr>
                <w:rFonts w:ascii="Arial" w:hAnsi="Arial" w:cs="Arial"/>
                <w:sz w:val="22"/>
                <w:szCs w:val="22"/>
              </w:rPr>
            </w:pPr>
            <w:r w:rsidRPr="000E5B3D">
              <w:rPr>
                <w:rFonts w:ascii="Arial" w:hAnsi="Arial" w:cs="Arial"/>
                <w:sz w:val="22"/>
                <w:szCs w:val="22"/>
              </w:rPr>
              <w:t xml:space="preserve">Die Persönlichkeitsrechte der </w:t>
            </w:r>
            <w:r w:rsidR="00023388">
              <w:rPr>
                <w:rFonts w:ascii="Arial" w:hAnsi="Arial" w:cs="Arial"/>
                <w:sz w:val="22"/>
                <w:szCs w:val="22"/>
              </w:rPr>
              <w:t>Mädchen und Jungen</w:t>
            </w:r>
            <w:r w:rsidRPr="000E5B3D">
              <w:rPr>
                <w:rFonts w:ascii="Arial" w:hAnsi="Arial" w:cs="Arial"/>
                <w:sz w:val="22"/>
                <w:szCs w:val="22"/>
              </w:rPr>
              <w:t xml:space="preserve"> sowie der Mitarbeiter</w:t>
            </w:r>
            <w:r w:rsidR="00023388">
              <w:rPr>
                <w:rFonts w:ascii="Arial" w:hAnsi="Arial" w:cs="Arial"/>
                <w:sz w:val="22"/>
                <w:szCs w:val="22"/>
              </w:rPr>
              <w:t>innen</w:t>
            </w:r>
            <w:r w:rsidR="005B0BA0" w:rsidRPr="000E5B3D">
              <w:rPr>
                <w:rFonts w:ascii="Arial" w:hAnsi="Arial" w:cs="Arial"/>
                <w:sz w:val="22"/>
                <w:szCs w:val="22"/>
              </w:rPr>
              <w:t xml:space="preserve"> und Mitarbeite</w:t>
            </w:r>
            <w:r w:rsidR="00E365E2" w:rsidRPr="000E5B3D">
              <w:rPr>
                <w:rFonts w:ascii="Arial" w:hAnsi="Arial" w:cs="Arial"/>
                <w:sz w:val="22"/>
                <w:szCs w:val="22"/>
              </w:rPr>
              <w:t>r</w:t>
            </w:r>
            <w:r w:rsidRPr="000E5B3D">
              <w:rPr>
                <w:rFonts w:ascii="Arial" w:hAnsi="Arial" w:cs="Arial"/>
                <w:sz w:val="22"/>
                <w:szCs w:val="22"/>
              </w:rPr>
              <w:t xml:space="preserve"> sind zu respektieren und zu wahren. Im Hort dürfen persönliche Portfolios der </w:t>
            </w:r>
            <w:r w:rsidR="00023388">
              <w:rPr>
                <w:rFonts w:ascii="Arial" w:hAnsi="Arial" w:cs="Arial"/>
                <w:sz w:val="22"/>
                <w:szCs w:val="22"/>
              </w:rPr>
              <w:t>Kinder</w:t>
            </w:r>
            <w:r w:rsidRPr="000E5B3D">
              <w:rPr>
                <w:rFonts w:ascii="Arial" w:hAnsi="Arial" w:cs="Arial"/>
                <w:sz w:val="22"/>
                <w:szCs w:val="22"/>
              </w:rPr>
              <w:t xml:space="preserve"> nur mit Zustimmung dieser oder der Personensorgeberechtigten eingesehen werden. </w:t>
            </w:r>
          </w:p>
          <w:p w14:paraId="55A03D35" w14:textId="77777777" w:rsidR="00A3617C" w:rsidRPr="00E357C6" w:rsidRDefault="00A3617C" w:rsidP="007E6AA8">
            <w:pPr>
              <w:spacing w:before="100" w:beforeAutospacing="1" w:after="100" w:afterAutospacing="1"/>
              <w:textAlignment w:val="baseline"/>
              <w:rPr>
                <w:rFonts w:ascii="Arial" w:hAnsi="Arial" w:cs="Arial"/>
                <w:b/>
              </w:rPr>
            </w:pPr>
          </w:p>
        </w:tc>
      </w:tr>
      <w:tr w:rsidR="00A3617C" w:rsidRPr="0049319A" w14:paraId="391F6EF2" w14:textId="77777777" w:rsidTr="001F2A7F">
        <w:tc>
          <w:tcPr>
            <w:tcW w:w="10314" w:type="dxa"/>
            <w:shd w:val="clear" w:color="auto" w:fill="auto"/>
          </w:tcPr>
          <w:p w14:paraId="4F87B8EC" w14:textId="77777777" w:rsidR="00CE05BB" w:rsidRPr="00023388" w:rsidRDefault="00CE05BB" w:rsidP="00DF79B8">
            <w:pPr>
              <w:pStyle w:val="Vorgabetext"/>
              <w:rPr>
                <w:rFonts w:ascii="Arial" w:hAnsi="Arial" w:cs="Arial"/>
                <w:b/>
                <w:sz w:val="20"/>
              </w:rPr>
            </w:pPr>
          </w:p>
          <w:p w14:paraId="1EF95A78" w14:textId="42F7F05B" w:rsidR="00043DFD" w:rsidRPr="00043DFD" w:rsidRDefault="00043DFD" w:rsidP="00053EF8">
            <w:pPr>
              <w:pStyle w:val="Vorgabetext"/>
              <w:numPr>
                <w:ilvl w:val="0"/>
                <w:numId w:val="2"/>
              </w:numPr>
              <w:rPr>
                <w:rFonts w:ascii="Arial" w:hAnsi="Arial" w:cs="Arial"/>
                <w:b/>
                <w:sz w:val="22"/>
              </w:rPr>
            </w:pPr>
            <w:r w:rsidRPr="00043DFD">
              <w:rPr>
                <w:rFonts w:ascii="Arial" w:hAnsi="Arial" w:cs="Arial"/>
                <w:b/>
                <w:sz w:val="22"/>
              </w:rPr>
              <w:t>Umsetzung des Cannabisgesetzes vom 1. April 2024 (</w:t>
            </w:r>
            <w:proofErr w:type="spellStart"/>
            <w:r w:rsidRPr="00043DFD">
              <w:rPr>
                <w:rFonts w:ascii="Arial" w:hAnsi="Arial" w:cs="Arial"/>
                <w:b/>
                <w:sz w:val="22"/>
              </w:rPr>
              <w:t>CanG</w:t>
            </w:r>
            <w:proofErr w:type="spellEnd"/>
            <w:r w:rsidRPr="00043DFD">
              <w:rPr>
                <w:rFonts w:ascii="Arial" w:hAnsi="Arial" w:cs="Arial"/>
                <w:b/>
                <w:sz w:val="22"/>
              </w:rPr>
              <w:t xml:space="preserve">) für Schulen </w:t>
            </w:r>
          </w:p>
          <w:p w14:paraId="3CCC9C44" w14:textId="1093A1F1" w:rsidR="00043DFD" w:rsidRDefault="00043DFD" w:rsidP="00043DFD">
            <w:pPr>
              <w:pStyle w:val="Vorgabetext"/>
              <w:ind w:left="1776"/>
              <w:rPr>
                <w:rFonts w:ascii="Arial" w:hAnsi="Arial" w:cs="Arial"/>
                <w:sz w:val="22"/>
              </w:rPr>
            </w:pPr>
          </w:p>
          <w:p w14:paraId="0AB847BC" w14:textId="2BD51614" w:rsidR="00043DFD" w:rsidRPr="00075604" w:rsidRDefault="00043DFD" w:rsidP="00043DFD">
            <w:pPr>
              <w:pStyle w:val="Vorgabetext"/>
              <w:rPr>
                <w:rFonts w:ascii="Arial" w:hAnsi="Arial" w:cs="Arial"/>
                <w:sz w:val="22"/>
              </w:rPr>
            </w:pPr>
            <w:r w:rsidRPr="00075604">
              <w:rPr>
                <w:rFonts w:ascii="Arial" w:hAnsi="Arial" w:cs="Arial"/>
                <w:sz w:val="22"/>
              </w:rPr>
              <w:t>Der Konsum von Cannabis in unmittelbarer Gegenwart von Personen, die das 18. Lebensjahr noch nicht vollendet haben, ist verboten.</w:t>
            </w:r>
          </w:p>
          <w:p w14:paraId="28BCC9C5" w14:textId="2F1F44A9" w:rsidR="00043DFD" w:rsidRPr="00075604" w:rsidRDefault="00043DFD" w:rsidP="00043DFD">
            <w:pPr>
              <w:pStyle w:val="Vorgabetext"/>
              <w:rPr>
                <w:rFonts w:ascii="Arial" w:hAnsi="Arial" w:cs="Arial"/>
                <w:sz w:val="22"/>
              </w:rPr>
            </w:pPr>
            <w:r w:rsidRPr="00075604">
              <w:rPr>
                <w:rFonts w:ascii="Arial" w:hAnsi="Arial" w:cs="Arial"/>
                <w:sz w:val="22"/>
              </w:rPr>
              <w:t xml:space="preserve">Für Minderjährige bleibt Cannabis generell verboten, d.h. Kindern und Jugendlichen unter 18 Jahren sind Erwerb, Besitz, Anbau und Konsum von Cannabis weiterhin nicht erlaubt. Cannabis an Minderjährige weiterzugeben, bleibt eine Straftat. Der Konsum von Cannabis in der Schule und in Sichtweite von Schulen ist verboten. Im engen schulischen Bereich (Aufenthalt in der Schule sowie Teilnahme an schulischen Veranstaltungen) besteht ein striktes Verbot, Cannabisprodukte gleich in welcher Menge oder Form, mit sich zu führen. Dies gilt für alle Personen, die sich im Schulgebäude und auf dem Schulgelände aufhalten bzw. an verbindlichen schulischen Veranstaltungen (§26 </w:t>
            </w:r>
            <w:proofErr w:type="spellStart"/>
            <w:r w:rsidRPr="00075604">
              <w:rPr>
                <w:rFonts w:ascii="Arial" w:hAnsi="Arial" w:cs="Arial"/>
                <w:sz w:val="22"/>
              </w:rPr>
              <w:t>SächsSchulG</w:t>
            </w:r>
            <w:proofErr w:type="spellEnd"/>
            <w:r w:rsidRPr="00075604">
              <w:rPr>
                <w:rFonts w:ascii="Arial" w:hAnsi="Arial" w:cs="Arial"/>
                <w:sz w:val="22"/>
              </w:rPr>
              <w:t xml:space="preserve">) teilnehmen. </w:t>
            </w:r>
          </w:p>
          <w:p w14:paraId="5D99D911" w14:textId="72293A90" w:rsidR="00043DFD" w:rsidRDefault="00043DFD" w:rsidP="00043DFD">
            <w:pPr>
              <w:pStyle w:val="Vorgabetext"/>
              <w:rPr>
                <w:rFonts w:ascii="Arial" w:hAnsi="Arial" w:cs="Arial"/>
                <w:sz w:val="22"/>
              </w:rPr>
            </w:pPr>
          </w:p>
          <w:p w14:paraId="32B89AE7" w14:textId="6DA39BA5" w:rsidR="00043DFD" w:rsidRPr="00075604" w:rsidRDefault="00043DFD" w:rsidP="00043DFD">
            <w:pPr>
              <w:pStyle w:val="Vorgabetext"/>
              <w:rPr>
                <w:rFonts w:ascii="Arial" w:hAnsi="Arial" w:cs="Arial"/>
                <w:i/>
                <w:sz w:val="22"/>
              </w:rPr>
            </w:pPr>
            <w:r w:rsidRPr="00075604">
              <w:rPr>
                <w:rFonts w:ascii="Arial" w:hAnsi="Arial" w:cs="Arial"/>
                <w:i/>
                <w:sz w:val="22"/>
              </w:rPr>
              <w:lastRenderedPageBreak/>
              <w:t>Verstöße gegen das Cannabisgesetz sowie der Hausordnung im schulischen Kontext</w:t>
            </w:r>
          </w:p>
          <w:p w14:paraId="3897034D" w14:textId="14666C47" w:rsidR="00043DFD" w:rsidRPr="00075604" w:rsidRDefault="00043DFD" w:rsidP="00043DFD">
            <w:pPr>
              <w:pStyle w:val="Vorgabetext"/>
              <w:rPr>
                <w:rFonts w:ascii="Arial" w:hAnsi="Arial" w:cs="Arial"/>
                <w:i/>
                <w:sz w:val="22"/>
              </w:rPr>
            </w:pPr>
          </w:p>
          <w:p w14:paraId="3854A853" w14:textId="4839E8DA" w:rsidR="00043DFD" w:rsidRPr="00075604" w:rsidRDefault="00043DFD" w:rsidP="00043DFD">
            <w:pPr>
              <w:pStyle w:val="Vorgabetext"/>
              <w:rPr>
                <w:rFonts w:ascii="Arial" w:hAnsi="Arial" w:cs="Arial"/>
                <w:sz w:val="22"/>
              </w:rPr>
            </w:pPr>
            <w:r w:rsidRPr="00075604">
              <w:rPr>
                <w:rFonts w:ascii="Arial" w:hAnsi="Arial" w:cs="Arial"/>
                <w:sz w:val="22"/>
              </w:rPr>
              <w:t xml:space="preserve">Bei Verstößen gegen die gesetzlichen Regelungen sowie die Hausordnung richtet sich das Vorgehen nach dem jeweiligen Personenkreis, dem der Verstoß zuzurechnen ist: </w:t>
            </w:r>
          </w:p>
          <w:p w14:paraId="3263E277" w14:textId="3CF3B0A5" w:rsidR="00043DFD" w:rsidRPr="00075604" w:rsidRDefault="00043DFD" w:rsidP="00043DFD">
            <w:pPr>
              <w:pStyle w:val="Vorgabetext"/>
              <w:rPr>
                <w:rFonts w:ascii="Arial" w:hAnsi="Arial" w:cs="Arial"/>
                <w:sz w:val="22"/>
              </w:rPr>
            </w:pPr>
          </w:p>
          <w:p w14:paraId="6BCC735E" w14:textId="16EEDC01" w:rsidR="00043DFD" w:rsidRPr="00075604" w:rsidRDefault="00043DFD" w:rsidP="00043DFD">
            <w:pPr>
              <w:pStyle w:val="Vorgabetext"/>
              <w:numPr>
                <w:ilvl w:val="0"/>
                <w:numId w:val="1"/>
              </w:numPr>
              <w:rPr>
                <w:rFonts w:ascii="Arial" w:hAnsi="Arial" w:cs="Arial"/>
                <w:sz w:val="22"/>
              </w:rPr>
            </w:pPr>
            <w:r w:rsidRPr="00075604">
              <w:rPr>
                <w:rFonts w:ascii="Arial" w:hAnsi="Arial" w:cs="Arial"/>
                <w:sz w:val="22"/>
              </w:rPr>
              <w:t xml:space="preserve">Bei Schülerinnen </w:t>
            </w:r>
            <w:r w:rsidR="00D1778D" w:rsidRPr="00075604">
              <w:rPr>
                <w:rFonts w:ascii="Arial" w:hAnsi="Arial" w:cs="Arial"/>
                <w:sz w:val="22"/>
              </w:rPr>
              <w:t xml:space="preserve">und Schülern sind in jedem Fall eines Verstoßes erziehungs- und ordnungsrechtliche Maßnahmen zu prüfen. Für den Fall, das Minderjährige Cannabisprodukte mit sich führen, sind diese bei Bekanntwerden einzuziehen, die Polizei und die Eltern zu informieren und die weggenommene Rauschgiftmenge der Polizei zu übergeben. </w:t>
            </w:r>
          </w:p>
          <w:p w14:paraId="647ADABE" w14:textId="3D46FA5C" w:rsidR="00D1778D" w:rsidRPr="00075604" w:rsidRDefault="00D1778D" w:rsidP="00043DFD">
            <w:pPr>
              <w:pStyle w:val="Vorgabetext"/>
              <w:numPr>
                <w:ilvl w:val="0"/>
                <w:numId w:val="1"/>
              </w:numPr>
              <w:rPr>
                <w:rFonts w:ascii="Arial" w:hAnsi="Arial" w:cs="Arial"/>
                <w:sz w:val="22"/>
              </w:rPr>
            </w:pPr>
            <w:r w:rsidRPr="00075604">
              <w:rPr>
                <w:rFonts w:ascii="Arial" w:hAnsi="Arial" w:cs="Arial"/>
                <w:sz w:val="22"/>
              </w:rPr>
              <w:t xml:space="preserve">Bei Volljährigen ist eine Einziehung nur zulässig, wenn der Verdacht einer </w:t>
            </w:r>
            <w:r w:rsidR="00D55D01" w:rsidRPr="00075604">
              <w:rPr>
                <w:rFonts w:ascii="Arial" w:hAnsi="Arial" w:cs="Arial"/>
                <w:sz w:val="22"/>
              </w:rPr>
              <w:t>Straftat</w:t>
            </w:r>
            <w:r w:rsidRPr="00075604">
              <w:rPr>
                <w:rFonts w:ascii="Arial" w:hAnsi="Arial" w:cs="Arial"/>
                <w:sz w:val="22"/>
              </w:rPr>
              <w:t xml:space="preserve"> besteht. Dies ist dann der Fall, wenn die Cannabisgesetz erlaubte Menge (25 bzw. 30 Gramm) offensichtlich überschritten wird. </w:t>
            </w:r>
          </w:p>
          <w:p w14:paraId="2C1245E8" w14:textId="030DD9C4" w:rsidR="00D1778D" w:rsidRPr="00075604" w:rsidRDefault="00D1778D" w:rsidP="00043DFD">
            <w:pPr>
              <w:pStyle w:val="Vorgabetext"/>
              <w:numPr>
                <w:ilvl w:val="0"/>
                <w:numId w:val="1"/>
              </w:numPr>
              <w:rPr>
                <w:rFonts w:ascii="Arial" w:hAnsi="Arial" w:cs="Arial"/>
                <w:sz w:val="22"/>
              </w:rPr>
            </w:pPr>
            <w:r w:rsidRPr="00075604">
              <w:rPr>
                <w:rFonts w:ascii="Arial" w:hAnsi="Arial" w:cs="Arial"/>
                <w:sz w:val="22"/>
              </w:rPr>
              <w:t xml:space="preserve">Handelt es sich um einen Verstoß durch Lehrkräfte bzw. sonstiges in den Diensten des Freistaates Sachsen bzw. des Schulträgers stehendes Personal, ist abzuwägen, ob </w:t>
            </w:r>
            <w:r w:rsidR="00D55D01" w:rsidRPr="00075604">
              <w:rPr>
                <w:rFonts w:ascii="Arial" w:hAnsi="Arial" w:cs="Arial"/>
                <w:sz w:val="22"/>
              </w:rPr>
              <w:t>disziplinarrechtliche</w:t>
            </w:r>
            <w:r w:rsidRPr="00075604">
              <w:rPr>
                <w:rFonts w:ascii="Arial" w:hAnsi="Arial" w:cs="Arial"/>
                <w:sz w:val="22"/>
              </w:rPr>
              <w:t xml:space="preserve"> Maßnahmen zu ergreifen sind. </w:t>
            </w:r>
          </w:p>
          <w:p w14:paraId="57F9508D" w14:textId="233B2C35" w:rsidR="00D1778D" w:rsidRPr="00075604" w:rsidRDefault="00D1778D" w:rsidP="00043DFD">
            <w:pPr>
              <w:pStyle w:val="Vorgabetext"/>
              <w:numPr>
                <w:ilvl w:val="0"/>
                <w:numId w:val="1"/>
              </w:numPr>
              <w:rPr>
                <w:rFonts w:ascii="Arial" w:hAnsi="Arial" w:cs="Arial"/>
                <w:sz w:val="22"/>
              </w:rPr>
            </w:pPr>
            <w:r w:rsidRPr="00075604">
              <w:rPr>
                <w:rFonts w:ascii="Arial" w:hAnsi="Arial" w:cs="Arial"/>
                <w:sz w:val="22"/>
              </w:rPr>
              <w:t xml:space="preserve">Bei allen anderen Personen </w:t>
            </w:r>
            <w:r w:rsidR="00322839" w:rsidRPr="00075604">
              <w:rPr>
                <w:rFonts w:ascii="Arial" w:hAnsi="Arial" w:cs="Arial"/>
                <w:sz w:val="22"/>
              </w:rPr>
              <w:t xml:space="preserve">ist von der Wahrnehmung des Hausrechts Gebrauch zu machen. </w:t>
            </w:r>
          </w:p>
          <w:p w14:paraId="301BC2AC" w14:textId="0E0F0B70" w:rsidR="00322839" w:rsidRPr="00075604" w:rsidRDefault="00D55D01" w:rsidP="00043DFD">
            <w:pPr>
              <w:pStyle w:val="Vorgabetext"/>
              <w:numPr>
                <w:ilvl w:val="0"/>
                <w:numId w:val="1"/>
              </w:numPr>
              <w:rPr>
                <w:rFonts w:ascii="Arial" w:hAnsi="Arial" w:cs="Arial"/>
                <w:sz w:val="22"/>
              </w:rPr>
            </w:pPr>
            <w:r w:rsidRPr="00075604">
              <w:rPr>
                <w:rFonts w:ascii="Arial" w:hAnsi="Arial" w:cs="Arial"/>
                <w:sz w:val="22"/>
              </w:rPr>
              <w:t xml:space="preserve">In allen Fällen eines Verstoßes wird die Erforderlichkeit der Meldung eines besonderen Vorkommnisses geprüft. </w:t>
            </w:r>
          </w:p>
          <w:p w14:paraId="3AB23AE4" w14:textId="77777777" w:rsidR="00043DFD" w:rsidRDefault="00043DFD" w:rsidP="00043DFD">
            <w:pPr>
              <w:pStyle w:val="Vorgabetext"/>
              <w:rPr>
                <w:rFonts w:ascii="Arial" w:hAnsi="Arial" w:cs="Arial"/>
                <w:sz w:val="22"/>
              </w:rPr>
            </w:pPr>
          </w:p>
          <w:p w14:paraId="23D6AF63" w14:textId="7E132E92" w:rsidR="00043DFD" w:rsidRDefault="00043DFD" w:rsidP="00043DFD">
            <w:pPr>
              <w:pStyle w:val="Vorgabetext"/>
              <w:rPr>
                <w:rFonts w:ascii="Arial" w:hAnsi="Arial" w:cs="Arial"/>
                <w:sz w:val="22"/>
              </w:rPr>
            </w:pPr>
          </w:p>
          <w:p w14:paraId="160BE2E1" w14:textId="610B953F" w:rsidR="00043DFD" w:rsidRDefault="00043DFD" w:rsidP="00043DFD">
            <w:pPr>
              <w:pStyle w:val="Vorgabetext"/>
              <w:rPr>
                <w:rFonts w:ascii="Arial" w:hAnsi="Arial" w:cs="Arial"/>
                <w:sz w:val="22"/>
              </w:rPr>
            </w:pPr>
          </w:p>
          <w:p w14:paraId="146984FB" w14:textId="77777777" w:rsidR="00043DFD" w:rsidRPr="00043DFD" w:rsidRDefault="00043DFD" w:rsidP="00043DFD">
            <w:pPr>
              <w:pStyle w:val="Vorgabetext"/>
              <w:rPr>
                <w:rFonts w:ascii="Arial" w:hAnsi="Arial" w:cs="Arial"/>
                <w:sz w:val="22"/>
              </w:rPr>
            </w:pPr>
          </w:p>
          <w:p w14:paraId="7A7BDC92" w14:textId="48026569" w:rsidR="00A3617C" w:rsidRPr="00023388" w:rsidRDefault="00A3617C" w:rsidP="00053EF8">
            <w:pPr>
              <w:pStyle w:val="Vorgabetext"/>
              <w:numPr>
                <w:ilvl w:val="0"/>
                <w:numId w:val="2"/>
              </w:numPr>
              <w:rPr>
                <w:rFonts w:ascii="Arial" w:hAnsi="Arial" w:cs="Arial"/>
                <w:sz w:val="22"/>
              </w:rPr>
            </w:pPr>
            <w:r w:rsidRPr="00023388">
              <w:rPr>
                <w:rFonts w:ascii="Arial" w:hAnsi="Arial" w:cs="Arial"/>
                <w:b/>
                <w:sz w:val="22"/>
              </w:rPr>
              <w:t>Versicherungsschutz</w:t>
            </w:r>
          </w:p>
          <w:p w14:paraId="7F406607" w14:textId="77777777" w:rsidR="00E32F19" w:rsidRDefault="00E32F19" w:rsidP="00DF79B8">
            <w:pPr>
              <w:pStyle w:val="Vorgabetext"/>
              <w:rPr>
                <w:rFonts w:ascii="Arial" w:hAnsi="Arial" w:cs="Arial"/>
                <w:sz w:val="22"/>
              </w:rPr>
            </w:pPr>
          </w:p>
          <w:p w14:paraId="2570358C" w14:textId="188D4944" w:rsidR="00977C42" w:rsidRPr="00023388" w:rsidRDefault="00A3617C" w:rsidP="00DF79B8">
            <w:pPr>
              <w:pStyle w:val="Vorgabetext"/>
              <w:rPr>
                <w:rFonts w:ascii="Arial" w:hAnsi="Arial" w:cs="Arial"/>
                <w:sz w:val="22"/>
              </w:rPr>
            </w:pPr>
            <w:r w:rsidRPr="00023388">
              <w:rPr>
                <w:rFonts w:ascii="Arial" w:hAnsi="Arial" w:cs="Arial"/>
                <w:sz w:val="22"/>
              </w:rPr>
              <w:t xml:space="preserve">Bekleidung und private Sachen sind in den dafür vorgesehenen Ablagemöglichkeiten/Räumlichkeiten aufzubewahren. Die privaten Sachen </w:t>
            </w:r>
            <w:r w:rsidR="0010050C" w:rsidRPr="00023388">
              <w:rPr>
                <w:rFonts w:ascii="Arial" w:hAnsi="Arial" w:cs="Arial"/>
                <w:sz w:val="22"/>
              </w:rPr>
              <w:t xml:space="preserve">der </w:t>
            </w:r>
            <w:r w:rsidR="00830C81" w:rsidRPr="00023388">
              <w:rPr>
                <w:rFonts w:ascii="Arial" w:hAnsi="Arial" w:cs="Arial"/>
                <w:sz w:val="22"/>
              </w:rPr>
              <w:t>K</w:t>
            </w:r>
            <w:r w:rsidRPr="00023388">
              <w:rPr>
                <w:rFonts w:ascii="Arial" w:hAnsi="Arial" w:cs="Arial"/>
                <w:sz w:val="22"/>
              </w:rPr>
              <w:t xml:space="preserve">inder sowie aller Nutzer </w:t>
            </w:r>
            <w:r w:rsidR="000D17FD" w:rsidRPr="00023388">
              <w:rPr>
                <w:rFonts w:ascii="Arial" w:hAnsi="Arial" w:cs="Arial"/>
                <w:sz w:val="22"/>
              </w:rPr>
              <w:t xml:space="preserve">und Nutzerinnen </w:t>
            </w:r>
            <w:r w:rsidR="00023388" w:rsidRPr="00023388">
              <w:rPr>
                <w:rFonts w:ascii="Arial" w:hAnsi="Arial" w:cs="Arial"/>
                <w:sz w:val="22"/>
              </w:rPr>
              <w:t>beider</w:t>
            </w:r>
            <w:r w:rsidRPr="00023388">
              <w:rPr>
                <w:rFonts w:ascii="Arial" w:hAnsi="Arial" w:cs="Arial"/>
                <w:sz w:val="22"/>
              </w:rPr>
              <w:t xml:space="preserve"> Einrichtung</w:t>
            </w:r>
            <w:r w:rsidR="000D17FD" w:rsidRPr="00023388">
              <w:rPr>
                <w:rFonts w:ascii="Arial" w:hAnsi="Arial" w:cs="Arial"/>
                <w:sz w:val="22"/>
              </w:rPr>
              <w:t>en</w:t>
            </w:r>
            <w:r w:rsidRPr="00023388">
              <w:rPr>
                <w:rFonts w:ascii="Arial" w:hAnsi="Arial" w:cs="Arial"/>
                <w:sz w:val="22"/>
              </w:rPr>
              <w:t xml:space="preserve"> sind nicht versichert; Wertsachen, Schmuck, Bargeld, sonstige Zahlungsmittel, Geldbörsen, Brieftaschen, Urkunden aller Art, Fahrtausweise, Versicherungskarten, Schlüssel etc. werden nicht gesondert aufbewahrt. Außerhalb der Öffnungszeit des Gebäudes (bspw. Wochenenden/Ferienzeiten) besteht keine Verwahrpflicht des Trägers der Einrichtung für das persönliche Eigentum der</w:t>
            </w:r>
            <w:r w:rsidR="00AA6861" w:rsidRPr="00023388">
              <w:t xml:space="preserve"> </w:t>
            </w:r>
            <w:r w:rsidR="003A012D" w:rsidRPr="00023388">
              <w:rPr>
                <w:rFonts w:ascii="Arial" w:hAnsi="Arial" w:cs="Arial"/>
                <w:sz w:val="22"/>
              </w:rPr>
              <w:t>K</w:t>
            </w:r>
            <w:r w:rsidRPr="00023388">
              <w:rPr>
                <w:rFonts w:ascii="Arial" w:hAnsi="Arial" w:cs="Arial"/>
                <w:sz w:val="22"/>
              </w:rPr>
              <w:t xml:space="preserve">inder. </w:t>
            </w:r>
          </w:p>
          <w:p w14:paraId="404D066B" w14:textId="77777777" w:rsidR="00977C42" w:rsidRPr="00023388" w:rsidRDefault="00977C42" w:rsidP="00DF79B8">
            <w:pPr>
              <w:pStyle w:val="Vorgabetext"/>
              <w:rPr>
                <w:rFonts w:ascii="Arial" w:hAnsi="Arial" w:cs="Arial"/>
                <w:sz w:val="18"/>
                <w:szCs w:val="18"/>
              </w:rPr>
            </w:pPr>
          </w:p>
          <w:p w14:paraId="7CC9BC61" w14:textId="5CC302BD" w:rsidR="00A3617C" w:rsidRPr="00023388" w:rsidRDefault="00A3617C" w:rsidP="00DF79B8">
            <w:pPr>
              <w:pStyle w:val="Vorgabetext"/>
              <w:rPr>
                <w:rFonts w:ascii="Arial" w:hAnsi="Arial" w:cs="Arial"/>
                <w:sz w:val="22"/>
              </w:rPr>
            </w:pPr>
            <w:r w:rsidRPr="00023388">
              <w:rPr>
                <w:rFonts w:ascii="Arial" w:hAnsi="Arial" w:cs="Arial"/>
                <w:sz w:val="22"/>
              </w:rPr>
              <w:t xml:space="preserve">Schäden am Schul-/Horteigentum sind noch vor dem Verlassen des Grundstückes einem im Gebäude Beschäftigten anzuzeigen. </w:t>
            </w:r>
          </w:p>
          <w:p w14:paraId="3EAF0C18" w14:textId="77777777" w:rsidR="0010050C" w:rsidRPr="00023388" w:rsidRDefault="0010050C" w:rsidP="00DF79B8">
            <w:pPr>
              <w:pStyle w:val="Vorgabetext"/>
              <w:rPr>
                <w:rFonts w:ascii="Arial" w:hAnsi="Arial" w:cs="Arial"/>
                <w:sz w:val="18"/>
              </w:rPr>
            </w:pPr>
          </w:p>
          <w:p w14:paraId="770DE3D6" w14:textId="7F7A92CB" w:rsidR="00A3617C" w:rsidRPr="00023388" w:rsidRDefault="00A3617C" w:rsidP="00DF79B8">
            <w:pPr>
              <w:pStyle w:val="Vorgabetext"/>
              <w:rPr>
                <w:rFonts w:ascii="Arial" w:hAnsi="Arial" w:cs="Arial"/>
                <w:sz w:val="22"/>
              </w:rPr>
            </w:pPr>
            <w:r w:rsidRPr="00023388">
              <w:rPr>
                <w:rFonts w:ascii="Arial" w:hAnsi="Arial" w:cs="Arial"/>
                <w:sz w:val="22"/>
              </w:rPr>
              <w:t>Fundsachen sind dem Hausmeister</w:t>
            </w:r>
            <w:r w:rsidR="00977C42" w:rsidRPr="00023388">
              <w:rPr>
                <w:rFonts w:ascii="Arial" w:hAnsi="Arial" w:cs="Arial"/>
                <w:sz w:val="22"/>
              </w:rPr>
              <w:t>dienst</w:t>
            </w:r>
            <w:r w:rsidRPr="00023388">
              <w:rPr>
                <w:rFonts w:ascii="Arial" w:hAnsi="Arial" w:cs="Arial"/>
                <w:sz w:val="22"/>
              </w:rPr>
              <w:t xml:space="preserve"> zu übergeben und werden im Gebäude zur Abholung bereitgehalten bzw. nach Ablauf der gesetzlichen Aufbewahrungsfrist entsorgt/vergeben.</w:t>
            </w:r>
          </w:p>
          <w:p w14:paraId="47E6DA89" w14:textId="77777777" w:rsidR="0010050C" w:rsidRPr="00023388" w:rsidRDefault="0010050C" w:rsidP="00DF79B8">
            <w:pPr>
              <w:pStyle w:val="Vorgabetext"/>
              <w:rPr>
                <w:rFonts w:ascii="Arial" w:hAnsi="Arial" w:cs="Arial"/>
                <w:sz w:val="18"/>
              </w:rPr>
            </w:pPr>
          </w:p>
          <w:p w14:paraId="6AEA9096" w14:textId="4415DE57" w:rsidR="00A3617C" w:rsidRPr="00023388" w:rsidRDefault="00A3617C" w:rsidP="00DF79B8">
            <w:pPr>
              <w:pStyle w:val="Vorgabetext"/>
              <w:rPr>
                <w:rFonts w:ascii="Arial" w:hAnsi="Arial" w:cs="Arial"/>
                <w:sz w:val="22"/>
              </w:rPr>
            </w:pPr>
            <w:r w:rsidRPr="00023388">
              <w:rPr>
                <w:rFonts w:ascii="Arial" w:hAnsi="Arial" w:cs="Arial"/>
                <w:sz w:val="22"/>
              </w:rPr>
              <w:t xml:space="preserve">Die Landeshauptstadt Dresden übernimmt keinen Haftpflichtdeckungsschutz für </w:t>
            </w:r>
            <w:r w:rsidR="00AA6861" w:rsidRPr="00023388">
              <w:rPr>
                <w:rFonts w:ascii="Arial" w:hAnsi="Arial" w:cs="Arial"/>
                <w:sz w:val="22"/>
              </w:rPr>
              <w:t>Kinder</w:t>
            </w:r>
            <w:r w:rsidRPr="00023388">
              <w:rPr>
                <w:rFonts w:ascii="Arial" w:hAnsi="Arial" w:cs="Arial"/>
                <w:sz w:val="22"/>
              </w:rPr>
              <w:t xml:space="preserve">. Gegen Haftpflichtansprüche, die aus dem Verhalten des </w:t>
            </w:r>
            <w:r w:rsidR="00EC4996" w:rsidRPr="00023388">
              <w:rPr>
                <w:rFonts w:ascii="Arial" w:hAnsi="Arial" w:cs="Arial"/>
                <w:sz w:val="22"/>
              </w:rPr>
              <w:t xml:space="preserve">Kindes </w:t>
            </w:r>
            <w:r w:rsidRPr="00023388">
              <w:rPr>
                <w:rFonts w:ascii="Arial" w:hAnsi="Arial" w:cs="Arial"/>
                <w:sz w:val="22"/>
              </w:rPr>
              <w:t>im Schul-/Hortbetrieb geltend gemacht werden können, kann sich die Familie selbst versichern.</w:t>
            </w:r>
          </w:p>
          <w:p w14:paraId="744514AF" w14:textId="77777777" w:rsidR="0010050C" w:rsidRPr="00023388" w:rsidRDefault="0010050C" w:rsidP="00DF79B8">
            <w:pPr>
              <w:pStyle w:val="Vorgabetext"/>
              <w:rPr>
                <w:rFonts w:ascii="Arial" w:hAnsi="Arial" w:cs="Arial"/>
                <w:sz w:val="18"/>
              </w:rPr>
            </w:pPr>
          </w:p>
          <w:p w14:paraId="45B3CDAD" w14:textId="7A81383E" w:rsidR="00A3617C" w:rsidRPr="00023388" w:rsidRDefault="00102333" w:rsidP="00DF79B8">
            <w:pPr>
              <w:rPr>
                <w:rFonts w:ascii="Arial" w:hAnsi="Arial" w:cs="Arial"/>
                <w:iCs/>
                <w:color w:val="000000"/>
                <w:sz w:val="22"/>
                <w:szCs w:val="22"/>
              </w:rPr>
            </w:pPr>
            <w:r w:rsidRPr="00023388">
              <w:rPr>
                <w:rFonts w:ascii="Arial" w:hAnsi="Arial" w:cs="Arial"/>
                <w:sz w:val="22"/>
                <w:szCs w:val="22"/>
              </w:rPr>
              <w:t xml:space="preserve">Jedes Kind </w:t>
            </w:r>
            <w:r w:rsidR="00A3617C" w:rsidRPr="00023388">
              <w:rPr>
                <w:rFonts w:ascii="Arial" w:hAnsi="Arial" w:cs="Arial"/>
                <w:sz w:val="22"/>
                <w:szCs w:val="22"/>
              </w:rPr>
              <w:t xml:space="preserve">ist auf dem sichersten, direktesten und verkehrsgünstigsten Schulweg und im Rahmen von schulischen Veranstaltungen </w:t>
            </w:r>
            <w:r w:rsidRPr="00023388">
              <w:rPr>
                <w:rFonts w:ascii="Arial" w:hAnsi="Arial" w:cs="Arial"/>
                <w:sz w:val="22"/>
                <w:szCs w:val="22"/>
              </w:rPr>
              <w:t>sowie bei Veranstaltungen des Hortes</w:t>
            </w:r>
            <w:r w:rsidR="00A3617C" w:rsidRPr="00023388">
              <w:rPr>
                <w:rFonts w:ascii="Arial" w:hAnsi="Arial" w:cs="Arial"/>
                <w:sz w:val="22"/>
                <w:szCs w:val="22"/>
              </w:rPr>
              <w:t xml:space="preserve"> gesetzlich unfallversichert. Unfälle, auch kleine Unfälle und Verletzungen, sind sofort dem </w:t>
            </w:r>
            <w:proofErr w:type="spellStart"/>
            <w:r w:rsidR="00A3617C" w:rsidRPr="00023388">
              <w:rPr>
                <w:rFonts w:ascii="Arial" w:hAnsi="Arial" w:cs="Arial"/>
                <w:sz w:val="22"/>
                <w:szCs w:val="22"/>
              </w:rPr>
              <w:t>aufsichtsführenden</w:t>
            </w:r>
            <w:proofErr w:type="spellEnd"/>
            <w:r w:rsidR="00A3617C" w:rsidRPr="00023388">
              <w:rPr>
                <w:rFonts w:ascii="Arial" w:hAnsi="Arial" w:cs="Arial"/>
                <w:sz w:val="22"/>
                <w:szCs w:val="22"/>
              </w:rPr>
              <w:t xml:space="preserve"> </w:t>
            </w:r>
            <w:r w:rsidR="00513D8D" w:rsidRPr="00023388">
              <w:rPr>
                <w:rFonts w:ascii="Arial" w:hAnsi="Arial" w:cs="Arial"/>
                <w:sz w:val="22"/>
                <w:szCs w:val="22"/>
              </w:rPr>
              <w:t xml:space="preserve">Personal </w:t>
            </w:r>
            <w:r w:rsidR="00A3617C" w:rsidRPr="00023388">
              <w:rPr>
                <w:rFonts w:ascii="Arial" w:hAnsi="Arial" w:cs="Arial"/>
                <w:sz w:val="22"/>
                <w:szCs w:val="22"/>
              </w:rPr>
              <w:t xml:space="preserve">bzw. im </w:t>
            </w:r>
            <w:r w:rsidR="008B5F36" w:rsidRPr="00023388">
              <w:rPr>
                <w:rFonts w:ascii="Arial" w:hAnsi="Arial" w:cs="Arial"/>
                <w:sz w:val="22"/>
                <w:szCs w:val="22"/>
              </w:rPr>
              <w:t>Schuls</w:t>
            </w:r>
            <w:r w:rsidR="00A3617C" w:rsidRPr="00023388">
              <w:rPr>
                <w:rFonts w:ascii="Arial" w:hAnsi="Arial" w:cs="Arial"/>
                <w:sz w:val="22"/>
                <w:szCs w:val="22"/>
              </w:rPr>
              <w:t xml:space="preserve">ekretariat anzuzeigen. </w:t>
            </w:r>
            <w:r w:rsidR="00A3617C" w:rsidRPr="00023388">
              <w:rPr>
                <w:rFonts w:ascii="Arial" w:hAnsi="Arial" w:cs="Arial"/>
                <w:iCs/>
                <w:color w:val="000000"/>
                <w:sz w:val="22"/>
                <w:szCs w:val="22"/>
              </w:rPr>
              <w:t>Wegeunfälle sind unverzüglich, spätestens innerhalb von drei Werktagen der Schule</w:t>
            </w:r>
            <w:r w:rsidR="00A3617C" w:rsidRPr="00023388">
              <w:rPr>
                <w:rFonts w:ascii="Arial" w:hAnsi="Arial" w:cs="Arial"/>
                <w:iCs/>
                <w:sz w:val="22"/>
                <w:szCs w:val="22"/>
              </w:rPr>
              <w:t>/dem Hort</w:t>
            </w:r>
            <w:r w:rsidR="00A3617C" w:rsidRPr="00023388">
              <w:rPr>
                <w:rFonts w:ascii="Arial" w:hAnsi="Arial" w:cs="Arial"/>
                <w:iCs/>
                <w:color w:val="000000"/>
                <w:sz w:val="22"/>
                <w:szCs w:val="22"/>
              </w:rPr>
              <w:t xml:space="preserve"> anzuzeigen. </w:t>
            </w:r>
          </w:p>
          <w:p w14:paraId="39E2EF51" w14:textId="652ACB29" w:rsidR="00D67FBE" w:rsidRPr="00023388" w:rsidRDefault="00D67FBE" w:rsidP="00DF79B8">
            <w:pPr>
              <w:pStyle w:val="Vorgabetext"/>
              <w:rPr>
                <w:rFonts w:ascii="Arial" w:hAnsi="Arial" w:cs="Arial"/>
                <w:sz w:val="18"/>
              </w:rPr>
            </w:pPr>
          </w:p>
          <w:p w14:paraId="23D00400" w14:textId="0FEC071E" w:rsidR="00A3617C" w:rsidRPr="00023388" w:rsidRDefault="00A3617C" w:rsidP="00DF79B8">
            <w:pPr>
              <w:rPr>
                <w:rFonts w:ascii="Arial" w:hAnsi="Arial" w:cs="Arial"/>
                <w:iCs/>
                <w:color w:val="000000"/>
                <w:sz w:val="22"/>
                <w:szCs w:val="22"/>
              </w:rPr>
            </w:pPr>
            <w:r w:rsidRPr="00023388">
              <w:rPr>
                <w:rFonts w:ascii="Arial" w:hAnsi="Arial" w:cs="Arial"/>
                <w:iCs/>
                <w:color w:val="000000"/>
                <w:sz w:val="22"/>
                <w:szCs w:val="22"/>
              </w:rPr>
              <w:t xml:space="preserve">Ist </w:t>
            </w:r>
            <w:r w:rsidR="00092B16" w:rsidRPr="00023388">
              <w:rPr>
                <w:rFonts w:ascii="Arial" w:hAnsi="Arial" w:cs="Arial"/>
                <w:iCs/>
                <w:color w:val="000000"/>
                <w:sz w:val="22"/>
                <w:szCs w:val="22"/>
              </w:rPr>
              <w:t xml:space="preserve">ein </w:t>
            </w:r>
            <w:r w:rsidR="00F84612" w:rsidRPr="00023388">
              <w:rPr>
                <w:rFonts w:ascii="Arial" w:hAnsi="Arial" w:cs="Arial"/>
                <w:iCs/>
                <w:color w:val="000000"/>
                <w:sz w:val="22"/>
                <w:szCs w:val="22"/>
              </w:rPr>
              <w:t xml:space="preserve">Kind </w:t>
            </w:r>
            <w:r w:rsidRPr="00023388">
              <w:rPr>
                <w:rFonts w:ascii="Arial" w:hAnsi="Arial" w:cs="Arial"/>
                <w:iCs/>
                <w:color w:val="000000"/>
                <w:sz w:val="22"/>
                <w:szCs w:val="22"/>
              </w:rPr>
              <w:t xml:space="preserve">an einer nach Infektionsschutzgesetz meldepflichtigen Infektionskrankheit, akutem Durchfall oder Erbrechen erkrankt, welche dem örtlich zuständigen Gesundheitsamt angezeigt werden muss, ist unverzüglich die Schule </w:t>
            </w:r>
            <w:r w:rsidR="00085F72" w:rsidRPr="00023388">
              <w:rPr>
                <w:rFonts w:ascii="Arial" w:hAnsi="Arial" w:cs="Arial"/>
                <w:color w:val="000000"/>
                <w:sz w:val="22"/>
                <w:szCs w:val="22"/>
              </w:rPr>
              <w:t xml:space="preserve">bzw. in den Ferien </w:t>
            </w:r>
            <w:r w:rsidR="006707D6" w:rsidRPr="00023388">
              <w:rPr>
                <w:rFonts w:ascii="Arial" w:hAnsi="Arial" w:cs="Arial"/>
                <w:iCs/>
                <w:color w:val="000000"/>
                <w:sz w:val="22"/>
                <w:szCs w:val="22"/>
              </w:rPr>
              <w:t>der</w:t>
            </w:r>
            <w:r w:rsidR="00085F72" w:rsidRPr="00023388">
              <w:rPr>
                <w:rFonts w:ascii="Arial" w:hAnsi="Arial" w:cs="Arial"/>
                <w:color w:val="000000"/>
                <w:sz w:val="22"/>
                <w:szCs w:val="22"/>
              </w:rPr>
              <w:t xml:space="preserve"> Hort</w:t>
            </w:r>
            <w:r w:rsidRPr="00023388">
              <w:rPr>
                <w:rFonts w:ascii="Arial" w:hAnsi="Arial" w:cs="Arial"/>
                <w:iCs/>
                <w:color w:val="000000"/>
                <w:sz w:val="22"/>
                <w:szCs w:val="22"/>
              </w:rPr>
              <w:t xml:space="preserve"> in Kenntnis zu setzen.</w:t>
            </w:r>
          </w:p>
          <w:p w14:paraId="045ED717" w14:textId="7E080B68" w:rsidR="00EA2ABD" w:rsidRPr="00023388" w:rsidRDefault="00A3617C" w:rsidP="00EA2ABD">
            <w:pPr>
              <w:rPr>
                <w:rFonts w:ascii="Arial" w:hAnsi="Arial" w:cs="Arial"/>
                <w:iCs/>
                <w:color w:val="000000"/>
                <w:sz w:val="22"/>
                <w:szCs w:val="22"/>
              </w:rPr>
            </w:pPr>
            <w:r w:rsidRPr="00023388">
              <w:rPr>
                <w:rFonts w:ascii="Arial" w:hAnsi="Arial" w:cs="Arial"/>
                <w:iCs/>
                <w:color w:val="000000"/>
                <w:sz w:val="22"/>
                <w:szCs w:val="22"/>
              </w:rPr>
              <w:t xml:space="preserve">Gleiches gilt für Lausbefall und Krätze. </w:t>
            </w:r>
          </w:p>
          <w:p w14:paraId="069BDAD0" w14:textId="04D5E619" w:rsidR="00EA2ABD" w:rsidRPr="00023388" w:rsidRDefault="00EA2ABD" w:rsidP="00EA2ABD">
            <w:pPr>
              <w:rPr>
                <w:rFonts w:ascii="Arial" w:hAnsi="Arial" w:cs="Arial"/>
                <w:sz w:val="22"/>
                <w:szCs w:val="22"/>
              </w:rPr>
            </w:pPr>
            <w:r w:rsidRPr="00023388">
              <w:rPr>
                <w:rFonts w:ascii="Arial" w:hAnsi="Arial" w:cs="Arial"/>
                <w:sz w:val="22"/>
                <w:szCs w:val="22"/>
              </w:rPr>
              <w:t xml:space="preserve">Mit Aufnahme in die Schule/den Hort ist die Vollständigkeit des </w:t>
            </w:r>
            <w:r w:rsidR="008A67CB" w:rsidRPr="007D19EC">
              <w:rPr>
                <w:rFonts w:ascii="Arial" w:hAnsi="Arial" w:cs="Arial"/>
                <w:sz w:val="22"/>
                <w:szCs w:val="22"/>
              </w:rPr>
              <w:t>Masern</w:t>
            </w:r>
            <w:r w:rsidR="008A67CB" w:rsidRPr="008A67CB">
              <w:rPr>
                <w:rFonts w:ascii="Arial" w:hAnsi="Arial" w:cs="Arial"/>
                <w:sz w:val="22"/>
                <w:szCs w:val="22"/>
              </w:rPr>
              <w:t>i</w:t>
            </w:r>
            <w:r w:rsidRPr="008A67CB">
              <w:rPr>
                <w:rFonts w:ascii="Arial" w:hAnsi="Arial" w:cs="Arial"/>
                <w:sz w:val="22"/>
                <w:szCs w:val="22"/>
              </w:rPr>
              <w:t>mpfschutzes</w:t>
            </w:r>
            <w:r w:rsidRPr="00023388">
              <w:rPr>
                <w:rFonts w:ascii="Arial" w:hAnsi="Arial" w:cs="Arial"/>
                <w:sz w:val="22"/>
                <w:szCs w:val="22"/>
              </w:rPr>
              <w:t xml:space="preserve"> bzw. einer Kontraindikation gemäß Masernschutzgesetz nachzuweisen.</w:t>
            </w:r>
          </w:p>
          <w:p w14:paraId="7E364512" w14:textId="77777777" w:rsidR="00A3617C" w:rsidRPr="00023388" w:rsidRDefault="00A3617C" w:rsidP="00DF79B8">
            <w:pPr>
              <w:rPr>
                <w:rFonts w:ascii="Arial" w:hAnsi="Arial" w:cs="Arial"/>
                <w:iCs/>
                <w:color w:val="000000"/>
                <w:sz w:val="22"/>
                <w:szCs w:val="22"/>
              </w:rPr>
            </w:pPr>
          </w:p>
          <w:p w14:paraId="6F479A25" w14:textId="77777777" w:rsidR="0023443E" w:rsidRPr="00023388" w:rsidRDefault="0023443E" w:rsidP="001E0313">
            <w:pPr>
              <w:rPr>
                <w:rFonts w:ascii="Arial" w:hAnsi="Arial" w:cs="Arial"/>
                <w:b/>
                <w:sz w:val="22"/>
              </w:rPr>
            </w:pPr>
          </w:p>
          <w:p w14:paraId="7463F0F2" w14:textId="77777777" w:rsidR="00A3617C" w:rsidRPr="00023388" w:rsidRDefault="00A3617C" w:rsidP="00DF79B8">
            <w:pPr>
              <w:pStyle w:val="Vorgabetext"/>
              <w:rPr>
                <w:rFonts w:ascii="Arial" w:hAnsi="Arial" w:cs="Arial"/>
                <w:b/>
                <w:sz w:val="22"/>
              </w:rPr>
            </w:pPr>
          </w:p>
        </w:tc>
      </w:tr>
      <w:tr w:rsidR="00A93F95" w:rsidRPr="0049319A" w14:paraId="2731BC1E" w14:textId="77777777" w:rsidTr="001F2A7F">
        <w:tc>
          <w:tcPr>
            <w:tcW w:w="10314" w:type="dxa"/>
            <w:shd w:val="clear" w:color="auto" w:fill="auto"/>
          </w:tcPr>
          <w:p w14:paraId="76E41620" w14:textId="7FFEEAF9" w:rsidR="0094766A" w:rsidRPr="00E357C6" w:rsidRDefault="0094766A" w:rsidP="00DF79B8">
            <w:pPr>
              <w:pStyle w:val="Vorgabetext"/>
              <w:rPr>
                <w:rFonts w:ascii="Arial" w:hAnsi="Arial" w:cs="Arial"/>
                <w:b/>
                <w:sz w:val="20"/>
              </w:rPr>
            </w:pPr>
          </w:p>
        </w:tc>
      </w:tr>
      <w:tr w:rsidR="00A3617C" w14:paraId="6A5544E7" w14:textId="77777777" w:rsidTr="001F2A7F">
        <w:tc>
          <w:tcPr>
            <w:tcW w:w="10314" w:type="dxa"/>
            <w:shd w:val="clear" w:color="auto" w:fill="auto"/>
          </w:tcPr>
          <w:p w14:paraId="05F01DA6" w14:textId="77777777" w:rsidR="00A3617C" w:rsidRPr="00947F78" w:rsidRDefault="00A3617C" w:rsidP="0094766A">
            <w:pPr>
              <w:pStyle w:val="Vorgabetext"/>
              <w:numPr>
                <w:ilvl w:val="0"/>
                <w:numId w:val="2"/>
              </w:numPr>
              <w:ind w:left="1843"/>
              <w:rPr>
                <w:rFonts w:ascii="Arial" w:hAnsi="Arial" w:cs="Arial"/>
                <w:sz w:val="22"/>
              </w:rPr>
            </w:pPr>
            <w:r w:rsidRPr="00947F78">
              <w:rPr>
                <w:rFonts w:ascii="Arial" w:hAnsi="Arial" w:cs="Arial"/>
                <w:b/>
                <w:sz w:val="22"/>
              </w:rPr>
              <w:t>Verhalten im Havarie-/Gefahrfall</w:t>
            </w:r>
          </w:p>
          <w:p w14:paraId="0A140720" w14:textId="77777777" w:rsidR="00E32F19" w:rsidRDefault="00E32F19" w:rsidP="00DF79B8">
            <w:pPr>
              <w:rPr>
                <w:rFonts w:ascii="Arial" w:hAnsi="Arial" w:cs="Arial"/>
                <w:sz w:val="22"/>
                <w:szCs w:val="22"/>
              </w:rPr>
            </w:pPr>
          </w:p>
          <w:p w14:paraId="67AE13B6" w14:textId="43B82298" w:rsidR="00A3617C" w:rsidRPr="00AC322C" w:rsidRDefault="00A3617C" w:rsidP="00DF79B8">
            <w:pPr>
              <w:rPr>
                <w:rFonts w:ascii="Arial" w:hAnsi="Arial" w:cs="Arial"/>
                <w:sz w:val="22"/>
                <w:szCs w:val="22"/>
              </w:rPr>
            </w:pPr>
            <w:r w:rsidRPr="00AC322C">
              <w:rPr>
                <w:rFonts w:ascii="Arial" w:hAnsi="Arial" w:cs="Arial"/>
                <w:sz w:val="22"/>
                <w:szCs w:val="22"/>
              </w:rPr>
              <w:t>Die allgemeinen Regeln des Brandschutzes und Verhaltens bei Bränden und Gefahren sind durch alle Besucher</w:t>
            </w:r>
            <w:r w:rsidR="00374E7A" w:rsidRPr="00AC322C">
              <w:rPr>
                <w:rFonts w:ascii="Arial" w:hAnsi="Arial" w:cs="Arial"/>
                <w:sz w:val="22"/>
                <w:szCs w:val="22"/>
              </w:rPr>
              <w:t xml:space="preserve"> und Besucherinnen</w:t>
            </w:r>
            <w:r w:rsidRPr="00AC322C">
              <w:rPr>
                <w:rFonts w:ascii="Arial" w:hAnsi="Arial" w:cs="Arial"/>
                <w:sz w:val="22"/>
                <w:szCs w:val="22"/>
              </w:rPr>
              <w:t xml:space="preserve"> der Einrichtung</w:t>
            </w:r>
            <w:r w:rsidR="00374E7A" w:rsidRPr="00AC322C">
              <w:rPr>
                <w:rFonts w:ascii="Arial" w:hAnsi="Arial" w:cs="Arial"/>
                <w:sz w:val="22"/>
                <w:szCs w:val="22"/>
              </w:rPr>
              <w:t>en</w:t>
            </w:r>
            <w:r w:rsidRPr="00AC322C">
              <w:rPr>
                <w:rFonts w:ascii="Arial" w:hAnsi="Arial" w:cs="Arial"/>
                <w:sz w:val="22"/>
                <w:szCs w:val="22"/>
              </w:rPr>
              <w:t xml:space="preserve"> einzuhalten. Bei Ertönen des Alarmsignals begeben sich alle </w:t>
            </w:r>
            <w:r w:rsidR="00AC322C" w:rsidRPr="00AC322C">
              <w:rPr>
                <w:rFonts w:ascii="Arial" w:hAnsi="Arial" w:cs="Arial"/>
                <w:sz w:val="22"/>
                <w:szCs w:val="22"/>
              </w:rPr>
              <w:t>i</w:t>
            </w:r>
            <w:r w:rsidRPr="00AC322C">
              <w:rPr>
                <w:rFonts w:ascii="Arial" w:hAnsi="Arial" w:cs="Arial"/>
                <w:sz w:val="22"/>
                <w:szCs w:val="22"/>
              </w:rPr>
              <w:t>m Gebäude befindlichen Personen zum Sammelp</w:t>
            </w:r>
            <w:r w:rsidR="00D932D3">
              <w:rPr>
                <w:rFonts w:ascii="Arial" w:hAnsi="Arial" w:cs="Arial"/>
                <w:sz w:val="22"/>
                <w:szCs w:val="22"/>
              </w:rPr>
              <w:t xml:space="preserve">unkt auf dem Sportplatz. </w:t>
            </w:r>
            <w:r w:rsidRPr="00AC322C">
              <w:rPr>
                <w:rFonts w:ascii="Arial" w:hAnsi="Arial" w:cs="Arial"/>
                <w:sz w:val="22"/>
                <w:szCs w:val="22"/>
              </w:rPr>
              <w:t xml:space="preserve">Den Weisungen des Rettungspersonals ist unbedingte sofortige Folge zu leisten. </w:t>
            </w:r>
          </w:p>
          <w:p w14:paraId="0AB8C123" w14:textId="25E9E324" w:rsidR="00A3617C" w:rsidRPr="00D67FBE" w:rsidRDefault="00A3617C" w:rsidP="00DF79B8">
            <w:pPr>
              <w:rPr>
                <w:rFonts w:ascii="Arial" w:hAnsi="Arial" w:cs="Arial"/>
                <w:sz w:val="22"/>
                <w:szCs w:val="22"/>
              </w:rPr>
            </w:pPr>
            <w:r w:rsidRPr="00AC322C">
              <w:rPr>
                <w:rFonts w:ascii="Arial" w:hAnsi="Arial" w:cs="Arial"/>
                <w:sz w:val="22"/>
                <w:szCs w:val="22"/>
              </w:rPr>
              <w:t>Die Flucht</w:t>
            </w:r>
            <w:r w:rsidR="006339C2" w:rsidRPr="00AC322C">
              <w:rPr>
                <w:rFonts w:ascii="Arial" w:hAnsi="Arial" w:cs="Arial"/>
                <w:sz w:val="22"/>
                <w:szCs w:val="22"/>
              </w:rPr>
              <w:t>- und Rettungs</w:t>
            </w:r>
            <w:r w:rsidRPr="00AC322C">
              <w:rPr>
                <w:rFonts w:ascii="Arial" w:hAnsi="Arial" w:cs="Arial"/>
                <w:sz w:val="22"/>
                <w:szCs w:val="22"/>
              </w:rPr>
              <w:t>wege sind den ausgehängten Plänen zu entnehmen</w:t>
            </w:r>
            <w:r w:rsidR="00285365" w:rsidRPr="00AC322C">
              <w:rPr>
                <w:rFonts w:ascii="Arial" w:hAnsi="Arial" w:cs="Arial"/>
                <w:sz w:val="22"/>
                <w:szCs w:val="22"/>
              </w:rPr>
              <w:t xml:space="preserve">; diese </w:t>
            </w:r>
            <w:r w:rsidRPr="00AC322C">
              <w:rPr>
                <w:rFonts w:ascii="Arial" w:hAnsi="Arial" w:cs="Arial"/>
                <w:sz w:val="22"/>
                <w:szCs w:val="22"/>
              </w:rPr>
              <w:t>müssen stets freigehalten werden.</w:t>
            </w:r>
            <w:r w:rsidRPr="00D67FBE">
              <w:rPr>
                <w:rFonts w:ascii="Arial" w:hAnsi="Arial" w:cs="Arial"/>
                <w:sz w:val="22"/>
                <w:szCs w:val="22"/>
              </w:rPr>
              <w:t xml:space="preserve"> </w:t>
            </w:r>
          </w:p>
          <w:p w14:paraId="019821BC" w14:textId="64821B1F" w:rsidR="003F4BE7" w:rsidRPr="00470FA8" w:rsidRDefault="003F4BE7" w:rsidP="00DF79B8">
            <w:pPr>
              <w:pStyle w:val="Vorgabetext"/>
              <w:rPr>
                <w:rFonts w:ascii="Arial" w:hAnsi="Arial" w:cs="Arial"/>
                <w:sz w:val="22"/>
              </w:rPr>
            </w:pPr>
            <w:r w:rsidRPr="00D932D3">
              <w:rPr>
                <w:rFonts w:ascii="Arial" w:hAnsi="Arial" w:cs="Arial"/>
                <w:sz w:val="22"/>
              </w:rPr>
              <w:t>Weiteres regelt die Brandschutzordnung mit deren Teilen A + B + C.</w:t>
            </w:r>
            <w:r>
              <w:rPr>
                <w:rFonts w:ascii="Arial" w:hAnsi="Arial" w:cs="Arial"/>
                <w:sz w:val="22"/>
              </w:rPr>
              <w:t xml:space="preserve"> </w:t>
            </w:r>
          </w:p>
          <w:p w14:paraId="42C3D656" w14:textId="77777777" w:rsidR="00A93F95" w:rsidRPr="0049319A" w:rsidRDefault="00A93F95" w:rsidP="00DF79B8">
            <w:pPr>
              <w:pStyle w:val="Vorgabetext"/>
              <w:rPr>
                <w:rFonts w:ascii="Arial" w:hAnsi="Arial" w:cs="Arial"/>
                <w:color w:val="CC00FF"/>
                <w:sz w:val="18"/>
              </w:rPr>
            </w:pPr>
          </w:p>
          <w:p w14:paraId="5649DAA1" w14:textId="77777777" w:rsidR="00A3617C" w:rsidRDefault="00A3617C" w:rsidP="00DF79B8">
            <w:pPr>
              <w:pStyle w:val="Vorgabetext"/>
              <w:rPr>
                <w:rFonts w:ascii="Arial" w:hAnsi="Arial" w:cs="Arial"/>
                <w:b/>
                <w:sz w:val="22"/>
              </w:rPr>
            </w:pPr>
          </w:p>
        </w:tc>
      </w:tr>
      <w:tr w:rsidR="00A93F95" w14:paraId="1D6B7A16" w14:textId="77777777" w:rsidTr="001F2A7F">
        <w:tc>
          <w:tcPr>
            <w:tcW w:w="10314" w:type="dxa"/>
            <w:shd w:val="clear" w:color="auto" w:fill="auto"/>
          </w:tcPr>
          <w:p w14:paraId="1A71DE57" w14:textId="3674E3DA" w:rsidR="00C12657" w:rsidRPr="00947F78" w:rsidRDefault="00C12657" w:rsidP="00D932D3">
            <w:pPr>
              <w:pStyle w:val="Vorgabetext"/>
              <w:rPr>
                <w:rFonts w:ascii="Arial" w:hAnsi="Arial" w:cs="Arial"/>
                <w:b/>
                <w:sz w:val="22"/>
              </w:rPr>
            </w:pPr>
          </w:p>
        </w:tc>
      </w:tr>
      <w:tr w:rsidR="00A3617C" w:rsidRPr="0049319A" w14:paraId="7840D59F" w14:textId="77777777" w:rsidTr="001F2A7F">
        <w:tc>
          <w:tcPr>
            <w:tcW w:w="10314" w:type="dxa"/>
            <w:shd w:val="clear" w:color="auto" w:fill="auto"/>
          </w:tcPr>
          <w:p w14:paraId="685D54E3" w14:textId="4708B50D" w:rsidR="00F216A5" w:rsidRPr="00D932D3" w:rsidRDefault="00A3617C" w:rsidP="00D932D3">
            <w:pPr>
              <w:pStyle w:val="Vorgabetext"/>
              <w:numPr>
                <w:ilvl w:val="0"/>
                <w:numId w:val="2"/>
              </w:numPr>
              <w:rPr>
                <w:rFonts w:ascii="Arial" w:hAnsi="Arial" w:cs="Arial"/>
                <w:sz w:val="22"/>
              </w:rPr>
            </w:pPr>
            <w:r w:rsidRPr="00D932D3">
              <w:rPr>
                <w:rFonts w:ascii="Arial" w:hAnsi="Arial" w:cs="Arial"/>
                <w:b/>
                <w:sz w:val="22"/>
              </w:rPr>
              <w:t>Benutzung der Fachunterrichtsräume</w:t>
            </w:r>
            <w:r w:rsidR="00D932D3" w:rsidRPr="00D932D3">
              <w:rPr>
                <w:rFonts w:ascii="Arial" w:hAnsi="Arial" w:cs="Arial"/>
                <w:b/>
                <w:sz w:val="22"/>
              </w:rPr>
              <w:t xml:space="preserve"> und </w:t>
            </w:r>
            <w:r w:rsidRPr="00D932D3">
              <w:rPr>
                <w:rFonts w:ascii="Arial" w:hAnsi="Arial" w:cs="Arial"/>
                <w:b/>
                <w:sz w:val="22"/>
              </w:rPr>
              <w:t xml:space="preserve">Schulsportanlagen </w:t>
            </w:r>
          </w:p>
          <w:p w14:paraId="7558570C" w14:textId="77777777" w:rsidR="00E32F19" w:rsidRDefault="00E32F19" w:rsidP="00DF79B8">
            <w:pPr>
              <w:pStyle w:val="Vorgabetext"/>
              <w:rPr>
                <w:rFonts w:ascii="Arial" w:hAnsi="Arial" w:cs="Arial"/>
                <w:sz w:val="22"/>
              </w:rPr>
            </w:pPr>
          </w:p>
          <w:p w14:paraId="35520AF7" w14:textId="3D620B4D" w:rsidR="00A3617C" w:rsidRPr="00C65C50" w:rsidRDefault="00A3617C" w:rsidP="00DF79B8">
            <w:pPr>
              <w:pStyle w:val="Vorgabetext"/>
              <w:rPr>
                <w:rFonts w:ascii="Arial" w:hAnsi="Arial" w:cs="Arial"/>
                <w:sz w:val="22"/>
              </w:rPr>
            </w:pPr>
            <w:r w:rsidRPr="00C65C50">
              <w:rPr>
                <w:rFonts w:ascii="Arial" w:hAnsi="Arial" w:cs="Arial"/>
                <w:sz w:val="22"/>
              </w:rPr>
              <w:t xml:space="preserve">Fachraumordnungen sowie die Hallenordnung </w:t>
            </w:r>
            <w:r w:rsidR="00C65C50" w:rsidRPr="00C65C50">
              <w:rPr>
                <w:rFonts w:ascii="Arial" w:hAnsi="Arial" w:cs="Arial"/>
                <w:sz w:val="22"/>
              </w:rPr>
              <w:t>bi</w:t>
            </w:r>
            <w:r w:rsidR="00CF63ED" w:rsidRPr="00C65C50">
              <w:rPr>
                <w:rFonts w:ascii="Arial" w:hAnsi="Arial" w:cs="Arial"/>
                <w:sz w:val="22"/>
              </w:rPr>
              <w:t xml:space="preserve">lden die Grundlage </w:t>
            </w:r>
            <w:r w:rsidR="000E2C17" w:rsidRPr="00C65C50">
              <w:rPr>
                <w:rFonts w:ascii="Arial" w:hAnsi="Arial" w:cs="Arial"/>
                <w:sz w:val="22"/>
              </w:rPr>
              <w:t xml:space="preserve">für die Nutzung der Fachräume im schulischen </w:t>
            </w:r>
            <w:r w:rsidR="000E2C17" w:rsidRPr="00522D6B">
              <w:rPr>
                <w:rFonts w:ascii="Arial" w:hAnsi="Arial" w:cs="Arial"/>
                <w:sz w:val="22"/>
              </w:rPr>
              <w:t>Kontext.</w:t>
            </w:r>
            <w:r w:rsidRPr="00522D6B">
              <w:rPr>
                <w:rFonts w:ascii="Arial" w:hAnsi="Arial" w:cs="Arial"/>
                <w:sz w:val="22"/>
              </w:rPr>
              <w:t xml:space="preserve"> </w:t>
            </w:r>
            <w:r w:rsidR="003A37E8" w:rsidRPr="00522D6B">
              <w:rPr>
                <w:rFonts w:ascii="Arial" w:hAnsi="Arial" w:cs="Arial"/>
                <w:sz w:val="22"/>
                <w:szCs w:val="22"/>
              </w:rPr>
              <w:t>Zu den Fachräumen zählen in der Werk- und Informatikraum sowie die Aula</w:t>
            </w:r>
            <w:r w:rsidR="00522D6B" w:rsidRPr="00522D6B">
              <w:rPr>
                <w:rFonts w:ascii="Arial" w:hAnsi="Arial" w:cs="Arial"/>
                <w:sz w:val="22"/>
                <w:szCs w:val="22"/>
              </w:rPr>
              <w:t>.</w:t>
            </w:r>
            <w:r w:rsidR="003A37E8" w:rsidRPr="00522D6B">
              <w:rPr>
                <w:rFonts w:ascii="Arial" w:hAnsi="Arial" w:cs="Arial"/>
                <w:sz w:val="22"/>
              </w:rPr>
              <w:t xml:space="preserve"> </w:t>
            </w:r>
            <w:r w:rsidRPr="00522D6B">
              <w:rPr>
                <w:rFonts w:ascii="Arial" w:hAnsi="Arial" w:cs="Arial"/>
                <w:sz w:val="22"/>
              </w:rPr>
              <w:t>Fachräume dürfen</w:t>
            </w:r>
            <w:r w:rsidRPr="00C65C50">
              <w:rPr>
                <w:rFonts w:ascii="Arial" w:hAnsi="Arial" w:cs="Arial"/>
                <w:sz w:val="22"/>
              </w:rPr>
              <w:t xml:space="preserve"> zu Beginn des Unterrichts nur mit </w:t>
            </w:r>
            <w:r w:rsidR="0017080E" w:rsidRPr="00C65C50">
              <w:rPr>
                <w:rFonts w:ascii="Arial" w:hAnsi="Arial" w:cs="Arial"/>
                <w:sz w:val="22"/>
              </w:rPr>
              <w:t xml:space="preserve">einer </w:t>
            </w:r>
            <w:r w:rsidR="00565C86" w:rsidRPr="00C65C50">
              <w:rPr>
                <w:rFonts w:ascii="Arial" w:hAnsi="Arial" w:cs="Arial"/>
                <w:sz w:val="22"/>
              </w:rPr>
              <w:t>pädagogischen Fachkraft</w:t>
            </w:r>
            <w:r w:rsidR="0017080E" w:rsidRPr="00C65C50">
              <w:rPr>
                <w:rFonts w:ascii="Arial" w:hAnsi="Arial" w:cs="Arial"/>
                <w:sz w:val="22"/>
              </w:rPr>
              <w:t xml:space="preserve"> und darüber hinaus nur </w:t>
            </w:r>
            <w:r w:rsidR="005A660E" w:rsidRPr="00C65C50">
              <w:rPr>
                <w:rFonts w:ascii="Arial" w:hAnsi="Arial" w:cs="Arial"/>
                <w:sz w:val="22"/>
              </w:rPr>
              <w:t xml:space="preserve">in Begleitung einer </w:t>
            </w:r>
            <w:proofErr w:type="spellStart"/>
            <w:r w:rsidR="005A660E" w:rsidRPr="00C65C50">
              <w:rPr>
                <w:rFonts w:ascii="Arial" w:hAnsi="Arial" w:cs="Arial"/>
                <w:sz w:val="22"/>
              </w:rPr>
              <w:t>aufsichtsführenden</w:t>
            </w:r>
            <w:proofErr w:type="spellEnd"/>
            <w:r w:rsidR="005A660E" w:rsidRPr="00C65C50">
              <w:rPr>
                <w:rFonts w:ascii="Arial" w:hAnsi="Arial" w:cs="Arial"/>
                <w:sz w:val="22"/>
              </w:rPr>
              <w:t xml:space="preserve"> Person </w:t>
            </w:r>
            <w:r w:rsidRPr="00C65C50">
              <w:rPr>
                <w:rFonts w:ascii="Arial" w:hAnsi="Arial" w:cs="Arial"/>
                <w:sz w:val="22"/>
              </w:rPr>
              <w:t>betreten werden.</w:t>
            </w:r>
          </w:p>
          <w:p w14:paraId="277B7BC0" w14:textId="77777777" w:rsidR="00A3617C" w:rsidRPr="00C65C50" w:rsidRDefault="00A3617C" w:rsidP="00DF79B8">
            <w:pPr>
              <w:pStyle w:val="Vorgabetext"/>
              <w:rPr>
                <w:rFonts w:ascii="Arial" w:hAnsi="Arial" w:cs="Arial"/>
                <w:sz w:val="22"/>
              </w:rPr>
            </w:pPr>
            <w:r w:rsidRPr="00C65C50">
              <w:rPr>
                <w:rFonts w:ascii="Arial" w:hAnsi="Arial" w:cs="Arial"/>
                <w:sz w:val="22"/>
              </w:rPr>
              <w:t>Sportanlagen auf dem Außengelände dürfen in den Pausen nur nach Absprache mit dem Sportlehrer benutzt werden.</w:t>
            </w:r>
          </w:p>
          <w:p w14:paraId="47473C4E" w14:textId="77777777" w:rsidR="00A3617C" w:rsidRPr="00C65C50" w:rsidRDefault="00A3617C" w:rsidP="00DF79B8">
            <w:pPr>
              <w:pStyle w:val="Vorgabetext"/>
              <w:rPr>
                <w:rFonts w:ascii="Arial" w:hAnsi="Arial" w:cs="Arial"/>
                <w:sz w:val="22"/>
              </w:rPr>
            </w:pPr>
            <w:r w:rsidRPr="00C65C50">
              <w:rPr>
                <w:rFonts w:ascii="Arial" w:hAnsi="Arial" w:cs="Arial"/>
                <w:sz w:val="22"/>
              </w:rPr>
              <w:t>Gefährdungen und Störungen sind zu vermeiden.</w:t>
            </w:r>
          </w:p>
          <w:p w14:paraId="11AF8E79" w14:textId="31709217" w:rsidR="007B52F8" w:rsidRPr="0049319A" w:rsidRDefault="007B52F8" w:rsidP="00DF79B8">
            <w:pPr>
              <w:pStyle w:val="Vorgabetext"/>
              <w:rPr>
                <w:rFonts w:ascii="Arial" w:hAnsi="Arial" w:cs="Arial"/>
                <w:sz w:val="18"/>
              </w:rPr>
            </w:pPr>
          </w:p>
          <w:p w14:paraId="25B04B14" w14:textId="4C4F1168" w:rsidR="00A3617C" w:rsidRPr="003C5BCB" w:rsidRDefault="00A3617C" w:rsidP="00DF79B8">
            <w:pPr>
              <w:pStyle w:val="Vorgabetext"/>
              <w:rPr>
                <w:rFonts w:ascii="Arial" w:hAnsi="Arial" w:cs="Arial"/>
                <w:sz w:val="22"/>
              </w:rPr>
            </w:pPr>
            <w:r w:rsidRPr="0049319A">
              <w:rPr>
                <w:rFonts w:ascii="Arial" w:hAnsi="Arial" w:cs="Arial"/>
                <w:sz w:val="22"/>
              </w:rPr>
              <w:t xml:space="preserve">Jede </w:t>
            </w:r>
            <w:r w:rsidR="00F71C76">
              <w:rPr>
                <w:rFonts w:ascii="Arial" w:hAnsi="Arial" w:cs="Arial"/>
                <w:sz w:val="22"/>
              </w:rPr>
              <w:t>N</w:t>
            </w:r>
            <w:r w:rsidRPr="0049319A">
              <w:rPr>
                <w:rFonts w:ascii="Arial" w:hAnsi="Arial" w:cs="Arial"/>
                <w:sz w:val="22"/>
              </w:rPr>
              <w:t>utzer</w:t>
            </w:r>
            <w:r w:rsidR="009F4323">
              <w:rPr>
                <w:rFonts w:ascii="Arial" w:hAnsi="Arial" w:cs="Arial"/>
                <w:sz w:val="22"/>
              </w:rPr>
              <w:t>in</w:t>
            </w:r>
            <w:r w:rsidRPr="0049319A">
              <w:rPr>
                <w:rFonts w:ascii="Arial" w:hAnsi="Arial" w:cs="Arial"/>
                <w:sz w:val="22"/>
              </w:rPr>
              <w:t xml:space="preserve"> </w:t>
            </w:r>
            <w:r w:rsidR="00F71C76">
              <w:rPr>
                <w:rFonts w:ascii="Arial" w:hAnsi="Arial" w:cs="Arial"/>
                <w:sz w:val="22"/>
              </w:rPr>
              <w:t>und jede</w:t>
            </w:r>
            <w:r w:rsidR="009F4323">
              <w:rPr>
                <w:rFonts w:ascii="Arial" w:hAnsi="Arial" w:cs="Arial"/>
                <w:sz w:val="22"/>
              </w:rPr>
              <w:t>r</w:t>
            </w:r>
            <w:r w:rsidR="00F71C76">
              <w:rPr>
                <w:rFonts w:ascii="Arial" w:hAnsi="Arial" w:cs="Arial"/>
                <w:sz w:val="22"/>
              </w:rPr>
              <w:t xml:space="preserve"> Nutzer</w:t>
            </w:r>
            <w:r w:rsidRPr="0049319A">
              <w:rPr>
                <w:rFonts w:ascii="Arial" w:hAnsi="Arial" w:cs="Arial"/>
                <w:sz w:val="22"/>
              </w:rPr>
              <w:t xml:space="preserve"> haftet für Beschädigung und Verlust von Hard- und Software, des Mobiliars</w:t>
            </w:r>
            <w:r w:rsidR="00D932D3">
              <w:rPr>
                <w:rFonts w:ascii="Arial" w:hAnsi="Arial" w:cs="Arial"/>
                <w:sz w:val="22"/>
              </w:rPr>
              <w:t xml:space="preserve"> </w:t>
            </w:r>
            <w:r w:rsidRPr="0049319A">
              <w:rPr>
                <w:rFonts w:ascii="Arial" w:hAnsi="Arial" w:cs="Arial"/>
                <w:sz w:val="22"/>
              </w:rPr>
              <w:t xml:space="preserve">sowie für die Einhaltung des Urheberschutzes der Software. </w:t>
            </w:r>
            <w:r w:rsidRPr="0049319A">
              <w:rPr>
                <w:rFonts w:ascii="Arial" w:hAnsi="Arial" w:cs="Arial"/>
                <w:color w:val="CC00FF"/>
                <w:sz w:val="18"/>
              </w:rPr>
              <w:t xml:space="preserve"> </w:t>
            </w:r>
          </w:p>
          <w:p w14:paraId="7B02AA58" w14:textId="304DF47F" w:rsidR="00BD64E8" w:rsidRDefault="00BD64E8" w:rsidP="00DF79B8">
            <w:pPr>
              <w:pStyle w:val="Vorgabetext"/>
              <w:rPr>
                <w:rFonts w:ascii="Arial" w:hAnsi="Arial" w:cs="Arial"/>
                <w:sz w:val="18"/>
              </w:rPr>
            </w:pPr>
          </w:p>
          <w:p w14:paraId="4FE2DD8B" w14:textId="73AA3A8C" w:rsidR="007C5C6D" w:rsidRPr="00811C36" w:rsidRDefault="007C5C6D" w:rsidP="007C5C6D">
            <w:pPr>
              <w:tabs>
                <w:tab w:val="clear" w:pos="0"/>
              </w:tabs>
              <w:rPr>
                <w:rFonts w:ascii="Arial" w:hAnsi="Arial" w:cs="Arial"/>
                <w:i/>
                <w:sz w:val="22"/>
                <w:szCs w:val="22"/>
              </w:rPr>
            </w:pPr>
            <w:r w:rsidRPr="00811C36">
              <w:rPr>
                <w:rFonts w:ascii="Arial" w:hAnsi="Arial" w:cs="Arial"/>
                <w:sz w:val="22"/>
                <w:szCs w:val="22"/>
              </w:rPr>
              <w:t>Im Rahmen der Hortbetreuung werden alle Räume und die Außenfläche auf Grundlage des Raumnutzungskonzeptes vom Hort genutzt. Dazu werden von Schule und Hort gemeinsam entsprechende Regeln abgestimmt und festgehalten</w:t>
            </w:r>
            <w:r w:rsidR="009C52C2" w:rsidRPr="00811C36">
              <w:rPr>
                <w:rFonts w:ascii="Arial" w:hAnsi="Arial" w:cs="Arial"/>
                <w:sz w:val="22"/>
                <w:szCs w:val="22"/>
              </w:rPr>
              <w:t>.</w:t>
            </w:r>
          </w:p>
          <w:p w14:paraId="7B252146" w14:textId="77777777" w:rsidR="00A3617C" w:rsidRDefault="00A3617C" w:rsidP="00DF79B8">
            <w:pPr>
              <w:pStyle w:val="Vorgabetext"/>
              <w:rPr>
                <w:rFonts w:ascii="Arial" w:hAnsi="Arial" w:cs="Arial"/>
                <w:sz w:val="20"/>
              </w:rPr>
            </w:pPr>
          </w:p>
          <w:p w14:paraId="294EF8B3" w14:textId="77777777" w:rsidR="007B52F8" w:rsidRDefault="007B52F8" w:rsidP="00DF79B8">
            <w:pPr>
              <w:pStyle w:val="Vorgabetext"/>
              <w:rPr>
                <w:rFonts w:ascii="Arial" w:hAnsi="Arial" w:cs="Arial"/>
                <w:sz w:val="20"/>
              </w:rPr>
            </w:pPr>
          </w:p>
          <w:p w14:paraId="1C32DB45" w14:textId="77777777" w:rsidR="00571C45" w:rsidRDefault="00571C45" w:rsidP="00DF79B8">
            <w:pPr>
              <w:pStyle w:val="Vorgabetext"/>
              <w:rPr>
                <w:rFonts w:ascii="Arial" w:hAnsi="Arial" w:cs="Arial"/>
                <w:sz w:val="20"/>
              </w:rPr>
            </w:pPr>
          </w:p>
          <w:p w14:paraId="773CF2F0" w14:textId="4942A14D" w:rsidR="00571C45" w:rsidRPr="0049319A" w:rsidRDefault="00571C45" w:rsidP="00DF79B8">
            <w:pPr>
              <w:pStyle w:val="Vorgabetext"/>
              <w:rPr>
                <w:rFonts w:ascii="Arial" w:hAnsi="Arial" w:cs="Arial"/>
                <w:sz w:val="20"/>
              </w:rPr>
            </w:pPr>
          </w:p>
        </w:tc>
      </w:tr>
      <w:tr w:rsidR="00A3617C" w:rsidRPr="0049319A" w14:paraId="3ADB0987" w14:textId="77777777" w:rsidTr="001F2A7F">
        <w:tc>
          <w:tcPr>
            <w:tcW w:w="10314" w:type="dxa"/>
            <w:shd w:val="clear" w:color="auto" w:fill="auto"/>
          </w:tcPr>
          <w:p w14:paraId="6A503F74" w14:textId="75A9EFBF" w:rsidR="00A3617C" w:rsidRPr="00AC322C" w:rsidRDefault="00A3617C" w:rsidP="00D932D3">
            <w:pPr>
              <w:pStyle w:val="Vorgabetext"/>
              <w:numPr>
                <w:ilvl w:val="0"/>
                <w:numId w:val="2"/>
              </w:numPr>
              <w:rPr>
                <w:rFonts w:ascii="Arial" w:hAnsi="Arial" w:cs="Arial"/>
                <w:b/>
                <w:sz w:val="22"/>
              </w:rPr>
            </w:pPr>
            <w:r w:rsidRPr="00AC322C">
              <w:rPr>
                <w:rFonts w:ascii="Arial" w:hAnsi="Arial" w:cs="Arial"/>
                <w:b/>
                <w:sz w:val="22"/>
              </w:rPr>
              <w:t xml:space="preserve">Rechtsgrundlagen </w:t>
            </w:r>
          </w:p>
          <w:p w14:paraId="612EC16D" w14:textId="77777777" w:rsidR="00E32F19" w:rsidRDefault="00E32F19" w:rsidP="00DF79B8">
            <w:pPr>
              <w:pStyle w:val="Vorgabetext"/>
              <w:rPr>
                <w:rFonts w:ascii="Arial" w:hAnsi="Arial" w:cs="Arial"/>
                <w:sz w:val="22"/>
              </w:rPr>
            </w:pPr>
          </w:p>
          <w:p w14:paraId="239F2760" w14:textId="59104B8A" w:rsidR="00A3617C" w:rsidRPr="00AC322C" w:rsidRDefault="00A3617C" w:rsidP="00DF79B8">
            <w:pPr>
              <w:pStyle w:val="Vorgabetext"/>
              <w:rPr>
                <w:rFonts w:ascii="Arial" w:hAnsi="Arial" w:cs="Arial"/>
                <w:sz w:val="22"/>
              </w:rPr>
            </w:pPr>
            <w:r w:rsidRPr="00AC322C">
              <w:rPr>
                <w:rFonts w:ascii="Arial" w:hAnsi="Arial" w:cs="Arial"/>
                <w:sz w:val="22"/>
              </w:rPr>
              <w:t>Der Besuch der Schule wird auf der Grundlage des Schulgesetzes für den Freistaat Sachsen (SchulG), der Schulordnung Grundschulen (SOGS), der Schulbesuchsordnung (SBO) sowie der Verwaltungsvorschrift Schulverweigerer - in jeweils aktueller Fassung</w:t>
            </w:r>
            <w:r w:rsidR="007B242B" w:rsidRPr="00AC322C">
              <w:rPr>
                <w:rFonts w:ascii="Arial" w:hAnsi="Arial" w:cs="Arial"/>
                <w:sz w:val="22"/>
              </w:rPr>
              <w:t xml:space="preserve"> des SMK</w:t>
            </w:r>
            <w:r w:rsidRPr="00AC322C">
              <w:rPr>
                <w:rFonts w:ascii="Arial" w:hAnsi="Arial" w:cs="Arial"/>
                <w:sz w:val="22"/>
              </w:rPr>
              <w:t xml:space="preserve"> - geregelt.</w:t>
            </w:r>
          </w:p>
          <w:p w14:paraId="2BB6465F" w14:textId="5168CAE6" w:rsidR="00A3617C" w:rsidRPr="00742E1E" w:rsidRDefault="00A3617C" w:rsidP="00DF79B8">
            <w:pPr>
              <w:pStyle w:val="Vorgabetext"/>
              <w:rPr>
                <w:rFonts w:ascii="Arial" w:hAnsi="Arial" w:cs="Arial"/>
                <w:i/>
                <w:color w:val="1F497D" w:themeColor="text2"/>
                <w:sz w:val="22"/>
              </w:rPr>
            </w:pPr>
            <w:r w:rsidRPr="00AC322C">
              <w:rPr>
                <w:rFonts w:ascii="Arial" w:hAnsi="Arial" w:cs="Arial"/>
                <w:sz w:val="22"/>
              </w:rPr>
              <w:t>Anträge zur Freistellung vom Unterricht gemäß der Schulbesuch</w:t>
            </w:r>
            <w:r w:rsidR="00B73AAF" w:rsidRPr="00AC322C">
              <w:rPr>
                <w:rFonts w:ascii="Arial" w:hAnsi="Arial" w:cs="Arial"/>
                <w:sz w:val="22"/>
              </w:rPr>
              <w:t>s</w:t>
            </w:r>
            <w:r w:rsidRPr="00AC322C">
              <w:rPr>
                <w:rFonts w:ascii="Arial" w:hAnsi="Arial" w:cs="Arial"/>
                <w:sz w:val="22"/>
              </w:rPr>
              <w:t xml:space="preserve">ordnung bedürfen der Zustimmung </w:t>
            </w:r>
            <w:r w:rsidR="00D932D3">
              <w:rPr>
                <w:rFonts w:ascii="Arial" w:hAnsi="Arial" w:cs="Arial"/>
                <w:sz w:val="22"/>
              </w:rPr>
              <w:t>von Klassen – und/oder Schulleitung.</w:t>
            </w:r>
          </w:p>
          <w:p w14:paraId="0AB682B5" w14:textId="2539A87A" w:rsidR="00A3617C" w:rsidRPr="00AC322C" w:rsidRDefault="00A3617C" w:rsidP="00DF79B8">
            <w:pPr>
              <w:pStyle w:val="Vorgabetext"/>
              <w:rPr>
                <w:rFonts w:ascii="Arial" w:hAnsi="Arial" w:cs="Arial"/>
                <w:sz w:val="22"/>
              </w:rPr>
            </w:pPr>
            <w:r w:rsidRPr="00AC322C">
              <w:rPr>
                <w:rFonts w:ascii="Arial" w:hAnsi="Arial" w:cs="Arial"/>
                <w:sz w:val="22"/>
              </w:rPr>
              <w:t>Über eine gastweise Teilnahme am Unterricht entscheidet d</w:t>
            </w:r>
            <w:r w:rsidR="00B73AAF" w:rsidRPr="00AC322C">
              <w:rPr>
                <w:rFonts w:ascii="Arial" w:hAnsi="Arial" w:cs="Arial"/>
                <w:sz w:val="22"/>
              </w:rPr>
              <w:t>ie</w:t>
            </w:r>
            <w:r w:rsidRPr="00AC322C">
              <w:rPr>
                <w:rFonts w:ascii="Arial" w:hAnsi="Arial" w:cs="Arial"/>
                <w:sz w:val="22"/>
              </w:rPr>
              <w:t xml:space="preserve"> Schulleit</w:t>
            </w:r>
            <w:r w:rsidR="00B73AAF" w:rsidRPr="00AC322C">
              <w:rPr>
                <w:rFonts w:ascii="Arial" w:hAnsi="Arial" w:cs="Arial"/>
                <w:sz w:val="22"/>
              </w:rPr>
              <w:t>ung</w:t>
            </w:r>
            <w:r w:rsidRPr="00AC322C">
              <w:rPr>
                <w:rFonts w:ascii="Arial" w:hAnsi="Arial" w:cs="Arial"/>
                <w:sz w:val="22"/>
              </w:rPr>
              <w:t>.</w:t>
            </w:r>
          </w:p>
          <w:p w14:paraId="6F223FCB" w14:textId="77777777" w:rsidR="00641555" w:rsidRPr="00AC322C" w:rsidRDefault="00641555" w:rsidP="00DF79B8">
            <w:pPr>
              <w:pStyle w:val="Vorgabetext"/>
              <w:rPr>
                <w:rFonts w:ascii="Arial" w:hAnsi="Arial" w:cs="Arial"/>
                <w:color w:val="CC00FF"/>
                <w:sz w:val="18"/>
              </w:rPr>
            </w:pPr>
          </w:p>
          <w:p w14:paraId="05F1CFF2" w14:textId="1F4C400F" w:rsidR="00A3617C" w:rsidRPr="00AC322C" w:rsidRDefault="007909E6" w:rsidP="00DF79B8">
            <w:pPr>
              <w:pStyle w:val="Vorgabetext"/>
              <w:rPr>
                <w:rFonts w:ascii="Arial" w:hAnsi="Arial" w:cs="Arial"/>
                <w:sz w:val="22"/>
              </w:rPr>
            </w:pPr>
            <w:r w:rsidRPr="00AC322C">
              <w:rPr>
                <w:rFonts w:ascii="Arial" w:hAnsi="Arial" w:cs="Arial"/>
                <w:sz w:val="22"/>
                <w:szCs w:val="22"/>
              </w:rPr>
              <w:t>Der Besuch des Hortes erf</w:t>
            </w:r>
            <w:r w:rsidR="00641555" w:rsidRPr="00AC322C">
              <w:rPr>
                <w:rFonts w:ascii="Arial" w:hAnsi="Arial" w:cs="Arial"/>
                <w:sz w:val="22"/>
                <w:szCs w:val="22"/>
              </w:rPr>
              <w:t>o</w:t>
            </w:r>
            <w:r w:rsidRPr="00AC322C">
              <w:rPr>
                <w:rFonts w:ascii="Arial" w:hAnsi="Arial" w:cs="Arial"/>
                <w:sz w:val="22"/>
                <w:szCs w:val="22"/>
              </w:rPr>
              <w:t>l</w:t>
            </w:r>
            <w:r w:rsidR="00641555" w:rsidRPr="00AC322C">
              <w:rPr>
                <w:rFonts w:ascii="Arial" w:hAnsi="Arial" w:cs="Arial"/>
                <w:sz w:val="22"/>
                <w:szCs w:val="22"/>
              </w:rPr>
              <w:t>g</w:t>
            </w:r>
            <w:r w:rsidRPr="00AC322C">
              <w:rPr>
                <w:rFonts w:ascii="Arial" w:hAnsi="Arial" w:cs="Arial"/>
                <w:sz w:val="22"/>
                <w:szCs w:val="22"/>
              </w:rPr>
              <w:t>t auf Grundlage des Kinder- und Jugendhilfegesetzes</w:t>
            </w:r>
            <w:r w:rsidR="00EB0588" w:rsidRPr="00AC322C">
              <w:rPr>
                <w:rFonts w:ascii="Arial" w:hAnsi="Arial" w:cs="Arial"/>
                <w:sz w:val="22"/>
                <w:szCs w:val="22"/>
              </w:rPr>
              <w:t>, S</w:t>
            </w:r>
            <w:r w:rsidR="000A2C84" w:rsidRPr="00AC322C">
              <w:rPr>
                <w:rFonts w:ascii="Arial" w:hAnsi="Arial" w:cs="Arial"/>
                <w:sz w:val="22"/>
                <w:szCs w:val="22"/>
              </w:rPr>
              <w:t xml:space="preserve">GB </w:t>
            </w:r>
            <w:r w:rsidR="0047671A" w:rsidRPr="00AC322C">
              <w:rPr>
                <w:rFonts w:ascii="Arial" w:hAnsi="Arial" w:cs="Arial"/>
                <w:sz w:val="22"/>
                <w:szCs w:val="22"/>
              </w:rPr>
              <w:t>VIII</w:t>
            </w:r>
            <w:r w:rsidR="00D32CF0" w:rsidRPr="00AC322C">
              <w:rPr>
                <w:rFonts w:ascii="Arial" w:hAnsi="Arial" w:cs="Arial"/>
                <w:sz w:val="22"/>
                <w:szCs w:val="22"/>
              </w:rPr>
              <w:t>,</w:t>
            </w:r>
            <w:r w:rsidRPr="00AC322C">
              <w:rPr>
                <w:rFonts w:ascii="Arial" w:hAnsi="Arial" w:cs="Arial"/>
                <w:color w:val="CC00FF"/>
                <w:sz w:val="22"/>
                <w:szCs w:val="22"/>
              </w:rPr>
              <w:t xml:space="preserve"> </w:t>
            </w:r>
            <w:r w:rsidR="00AA0CE4" w:rsidRPr="00AC322C">
              <w:rPr>
                <w:rFonts w:ascii="Arial" w:hAnsi="Arial" w:cs="Arial"/>
                <w:sz w:val="22"/>
                <w:szCs w:val="22"/>
              </w:rPr>
              <w:t xml:space="preserve">§ 24 (4) </w:t>
            </w:r>
            <w:r w:rsidR="00FE60ED" w:rsidRPr="00AC322C">
              <w:rPr>
                <w:rFonts w:ascii="Arial" w:hAnsi="Arial" w:cs="Arial"/>
                <w:sz w:val="22"/>
                <w:szCs w:val="22"/>
              </w:rPr>
              <w:t>(</w:t>
            </w:r>
            <w:r w:rsidR="00AA0CE4" w:rsidRPr="00AC322C">
              <w:rPr>
                <w:rFonts w:ascii="Arial" w:hAnsi="Arial" w:cs="Arial"/>
                <w:sz w:val="22"/>
                <w:szCs w:val="22"/>
              </w:rPr>
              <w:t>Anspruch auf Förderung in Tageseinrichtungen und in Kindertagespflege</w:t>
            </w:r>
            <w:r w:rsidR="00395284" w:rsidRPr="00AC322C">
              <w:rPr>
                <w:rFonts w:ascii="Arial" w:hAnsi="Arial" w:cs="Arial"/>
                <w:sz w:val="22"/>
                <w:szCs w:val="22"/>
              </w:rPr>
              <w:t>)</w:t>
            </w:r>
            <w:r w:rsidR="00AA0CE4" w:rsidRPr="00AC322C">
              <w:rPr>
                <w:rFonts w:ascii="Arial" w:hAnsi="Arial" w:cs="Arial"/>
                <w:sz w:val="22"/>
                <w:szCs w:val="22"/>
              </w:rPr>
              <w:t xml:space="preserve"> </w:t>
            </w:r>
            <w:r w:rsidR="00A67608" w:rsidRPr="00AC322C">
              <w:rPr>
                <w:rFonts w:ascii="Arial" w:hAnsi="Arial" w:cs="Arial"/>
                <w:sz w:val="22"/>
                <w:szCs w:val="22"/>
              </w:rPr>
              <w:t xml:space="preserve">sowie des </w:t>
            </w:r>
            <w:r w:rsidR="00395284" w:rsidRPr="00AC322C">
              <w:rPr>
                <w:rFonts w:ascii="Arial" w:hAnsi="Arial" w:cs="Arial"/>
                <w:sz w:val="22"/>
                <w:szCs w:val="22"/>
              </w:rPr>
              <w:t>Sächsischen Gesetzes zur Förderung von Kindern in Tageseinrichtungen (</w:t>
            </w:r>
            <w:proofErr w:type="spellStart"/>
            <w:r w:rsidR="00AA0CE4" w:rsidRPr="00AC322C">
              <w:rPr>
                <w:rFonts w:ascii="Arial" w:hAnsi="Arial" w:cs="Arial"/>
                <w:sz w:val="22"/>
                <w:szCs w:val="22"/>
              </w:rPr>
              <w:t>SächsKitaG</w:t>
            </w:r>
            <w:proofErr w:type="spellEnd"/>
            <w:r w:rsidR="00AA0CE4" w:rsidRPr="00AC322C">
              <w:rPr>
                <w:rFonts w:ascii="Arial" w:hAnsi="Arial" w:cs="Arial"/>
                <w:sz w:val="22"/>
                <w:szCs w:val="22"/>
              </w:rPr>
              <w:t xml:space="preserve"> § 3 </w:t>
            </w:r>
            <m:oMath>
              <m:r>
                <m:rPr>
                  <m:sty m:val="p"/>
                </m:rPr>
                <w:rPr>
                  <w:rFonts w:ascii="Cambria Math" w:hAnsi="Cambria Math" w:cs="Arial"/>
                  <w:sz w:val="22"/>
                  <w:szCs w:val="22"/>
                </w:rPr>
                <m:t>[</m:t>
              </m:r>
              <m:r>
                <w:rPr>
                  <w:rFonts w:ascii="Cambria Math" w:hAnsi="Cambria Math" w:cs="Arial"/>
                  <w:sz w:val="22"/>
                  <w:szCs w:val="22"/>
                </w:rPr>
                <m:t>2</m:t>
              </m:r>
              <m:r>
                <m:rPr>
                  <m:sty m:val="p"/>
                </m:rPr>
                <w:rPr>
                  <w:rFonts w:ascii="Cambria Math" w:hAnsi="Cambria Math" w:cs="Arial"/>
                  <w:sz w:val="22"/>
                  <w:szCs w:val="22"/>
                </w:rPr>
                <m:t>]</m:t>
              </m:r>
            </m:oMath>
            <w:r w:rsidR="00AA0CE4" w:rsidRPr="00AC322C">
              <w:rPr>
                <w:rFonts w:ascii="Arial" w:hAnsi="Arial" w:cs="Arial"/>
                <w:sz w:val="22"/>
                <w:szCs w:val="22"/>
              </w:rPr>
              <w:t>)</w:t>
            </w:r>
            <w:r w:rsidR="00496DDF" w:rsidRPr="00AC322C">
              <w:rPr>
                <w:rFonts w:ascii="Arial" w:hAnsi="Arial" w:cs="Arial"/>
                <w:sz w:val="22"/>
                <w:szCs w:val="22"/>
              </w:rPr>
              <w:t>.</w:t>
            </w:r>
            <w:r w:rsidR="00AA0CE4" w:rsidRPr="00AC322C">
              <w:rPr>
                <w:rFonts w:ascii="Arial" w:hAnsi="Arial" w:cs="Arial"/>
                <w:sz w:val="22"/>
                <w:szCs w:val="22"/>
              </w:rPr>
              <w:br/>
            </w:r>
            <w:r w:rsidR="00AA0CE4" w:rsidRPr="00AC322C">
              <w:rPr>
                <w:rFonts w:ascii="Arial" w:hAnsi="Arial" w:cs="Arial"/>
                <w:sz w:val="22"/>
                <w:szCs w:val="22"/>
              </w:rPr>
              <w:br/>
            </w:r>
            <w:r w:rsidR="00A3617C" w:rsidRPr="00AC322C">
              <w:rPr>
                <w:rFonts w:ascii="Arial" w:hAnsi="Arial" w:cs="Arial"/>
                <w:sz w:val="22"/>
              </w:rPr>
              <w:t xml:space="preserve">Gesetze und Verwaltungsvorschriften des Sächsischen Staatsministeriums für Kultus (SMK) können im Schulsekretariat eingelesen oder unter </w:t>
            </w:r>
            <w:hyperlink r:id="rId11" w:history="1">
              <w:r w:rsidR="00A3617C" w:rsidRPr="00AC322C">
                <w:rPr>
                  <w:rStyle w:val="Hyperlink"/>
                  <w:rFonts w:ascii="Arial" w:hAnsi="Arial" w:cs="Arial"/>
                  <w:sz w:val="22"/>
                </w:rPr>
                <w:t>www.revosaxsachsen.de</w:t>
              </w:r>
            </w:hyperlink>
            <w:r w:rsidR="00A3617C" w:rsidRPr="00AC322C">
              <w:rPr>
                <w:rFonts w:ascii="Arial" w:hAnsi="Arial" w:cs="Arial"/>
                <w:sz w:val="22"/>
              </w:rPr>
              <w:t xml:space="preserve"> aufgerufen werden.</w:t>
            </w:r>
          </w:p>
          <w:p w14:paraId="7706149C" w14:textId="77777777" w:rsidR="00641555" w:rsidRPr="00AC322C" w:rsidRDefault="00641555" w:rsidP="00DF79B8">
            <w:pPr>
              <w:pStyle w:val="Vorgabetext"/>
              <w:rPr>
                <w:rFonts w:ascii="Arial" w:hAnsi="Arial" w:cs="Arial"/>
                <w:sz w:val="22"/>
              </w:rPr>
            </w:pPr>
          </w:p>
          <w:p w14:paraId="2A55E5D8" w14:textId="2B6A59F0" w:rsidR="004C6897" w:rsidRDefault="00A3617C" w:rsidP="00DF79B8">
            <w:pPr>
              <w:rPr>
                <w:rFonts w:ascii="Arial" w:hAnsi="Arial" w:cs="Arial"/>
                <w:sz w:val="22"/>
                <w:szCs w:val="22"/>
              </w:rPr>
            </w:pPr>
            <w:r w:rsidRPr="00AC322C">
              <w:rPr>
                <w:rFonts w:ascii="Arial" w:hAnsi="Arial" w:cs="Arial"/>
                <w:sz w:val="22"/>
                <w:szCs w:val="22"/>
              </w:rPr>
              <w:t>Dienstaufsichtsbehörde de</w:t>
            </w:r>
            <w:r w:rsidR="00446A4D" w:rsidRPr="00AC322C">
              <w:rPr>
                <w:rFonts w:ascii="Arial" w:hAnsi="Arial" w:cs="Arial"/>
                <w:sz w:val="22"/>
                <w:szCs w:val="22"/>
              </w:rPr>
              <w:t xml:space="preserve">r </w:t>
            </w:r>
            <w:r w:rsidR="009E26E1" w:rsidRPr="00AC322C">
              <w:rPr>
                <w:rFonts w:ascii="Arial" w:hAnsi="Arial" w:cs="Arial"/>
                <w:sz w:val="22"/>
                <w:szCs w:val="22"/>
              </w:rPr>
              <w:t>päd</w:t>
            </w:r>
            <w:r w:rsidR="00F42BBD" w:rsidRPr="00AC322C">
              <w:rPr>
                <w:rFonts w:ascii="Arial" w:hAnsi="Arial" w:cs="Arial"/>
                <w:sz w:val="22"/>
                <w:szCs w:val="22"/>
              </w:rPr>
              <w:t>agogischen</w:t>
            </w:r>
            <w:r w:rsidR="009E26E1" w:rsidRPr="00AC322C">
              <w:rPr>
                <w:rFonts w:ascii="Arial" w:hAnsi="Arial" w:cs="Arial"/>
                <w:sz w:val="22"/>
                <w:szCs w:val="22"/>
              </w:rPr>
              <w:t xml:space="preserve"> Fachkräfte der Schule</w:t>
            </w:r>
            <w:r w:rsidR="00446A4D" w:rsidRPr="00AC322C">
              <w:rPr>
                <w:rFonts w:ascii="Arial" w:hAnsi="Arial" w:cs="Arial"/>
                <w:sz w:val="22"/>
                <w:szCs w:val="22"/>
              </w:rPr>
              <w:t xml:space="preserve"> </w:t>
            </w:r>
            <w:r w:rsidR="003817AA">
              <w:rPr>
                <w:rFonts w:ascii="Arial" w:hAnsi="Arial" w:cs="Arial"/>
                <w:sz w:val="22"/>
                <w:szCs w:val="22"/>
              </w:rPr>
              <w:t xml:space="preserve">ist </w:t>
            </w:r>
            <w:r w:rsidR="006C3065" w:rsidRPr="00AC322C">
              <w:rPr>
                <w:rFonts w:ascii="Arial" w:hAnsi="Arial" w:cs="Arial"/>
                <w:sz w:val="22"/>
                <w:szCs w:val="22"/>
              </w:rPr>
              <w:t>das Landesamt für Schule und Bildung</w:t>
            </w:r>
            <w:r w:rsidRPr="00AC322C">
              <w:rPr>
                <w:rFonts w:ascii="Arial" w:hAnsi="Arial" w:cs="Arial"/>
                <w:sz w:val="22"/>
                <w:szCs w:val="22"/>
              </w:rPr>
              <w:t xml:space="preserve">, </w:t>
            </w:r>
            <w:r w:rsidR="006C3065" w:rsidRPr="00AC322C">
              <w:rPr>
                <w:rFonts w:ascii="Arial" w:hAnsi="Arial" w:cs="Arial"/>
                <w:sz w:val="22"/>
                <w:szCs w:val="22"/>
              </w:rPr>
              <w:t xml:space="preserve">Standort </w:t>
            </w:r>
            <w:r w:rsidRPr="00AC322C">
              <w:rPr>
                <w:rFonts w:ascii="Arial" w:hAnsi="Arial" w:cs="Arial"/>
                <w:sz w:val="22"/>
                <w:szCs w:val="22"/>
              </w:rPr>
              <w:t xml:space="preserve">Dresden. </w:t>
            </w:r>
          </w:p>
          <w:p w14:paraId="04A70549" w14:textId="6B72B350" w:rsidR="00F42BBD" w:rsidRPr="00AC322C" w:rsidRDefault="00A3617C" w:rsidP="00DF79B8">
            <w:pPr>
              <w:rPr>
                <w:rFonts w:ascii="Arial" w:hAnsi="Arial" w:cs="Arial"/>
                <w:sz w:val="22"/>
                <w:szCs w:val="22"/>
              </w:rPr>
            </w:pPr>
            <w:r w:rsidRPr="00AC322C">
              <w:rPr>
                <w:rFonts w:ascii="Arial" w:hAnsi="Arial" w:cs="Arial"/>
                <w:sz w:val="22"/>
                <w:szCs w:val="22"/>
              </w:rPr>
              <w:t xml:space="preserve">Unter </w:t>
            </w:r>
            <w:hyperlink r:id="rId12" w:history="1">
              <w:r w:rsidRPr="00AC322C">
                <w:rPr>
                  <w:rStyle w:val="Hyperlink"/>
                  <w:rFonts w:ascii="Arial" w:hAnsi="Arial" w:cs="Arial"/>
                  <w:sz w:val="22"/>
                  <w:szCs w:val="22"/>
                </w:rPr>
                <w:t>www.sachsen-macht-schule.de</w:t>
              </w:r>
            </w:hyperlink>
            <w:r w:rsidRPr="00AC322C">
              <w:rPr>
                <w:rFonts w:ascii="Arial" w:hAnsi="Arial" w:cs="Arial"/>
                <w:sz w:val="22"/>
                <w:szCs w:val="22"/>
              </w:rPr>
              <w:t xml:space="preserve"> finden sich </w:t>
            </w:r>
            <w:r w:rsidR="0066552C" w:rsidRPr="00AC322C">
              <w:rPr>
                <w:rFonts w:ascii="Arial" w:hAnsi="Arial" w:cs="Arial"/>
                <w:sz w:val="22"/>
                <w:szCs w:val="22"/>
              </w:rPr>
              <w:t xml:space="preserve">weitere </w:t>
            </w:r>
            <w:r w:rsidRPr="00AC322C">
              <w:rPr>
                <w:rFonts w:ascii="Arial" w:hAnsi="Arial" w:cs="Arial"/>
                <w:sz w:val="22"/>
                <w:szCs w:val="22"/>
              </w:rPr>
              <w:t>Informationen.</w:t>
            </w:r>
            <w:r w:rsidR="009E26E1" w:rsidRPr="00AC322C">
              <w:rPr>
                <w:rFonts w:ascii="Arial" w:hAnsi="Arial" w:cs="Arial"/>
                <w:sz w:val="22"/>
                <w:szCs w:val="22"/>
              </w:rPr>
              <w:t xml:space="preserve"> </w:t>
            </w:r>
          </w:p>
          <w:p w14:paraId="253F72C7" w14:textId="77777777" w:rsidR="00F42BBD" w:rsidRPr="00AC322C" w:rsidRDefault="00F42BBD" w:rsidP="00DF79B8">
            <w:pPr>
              <w:rPr>
                <w:rFonts w:ascii="Arial" w:hAnsi="Arial" w:cs="Arial"/>
                <w:sz w:val="22"/>
                <w:szCs w:val="22"/>
              </w:rPr>
            </w:pPr>
          </w:p>
          <w:p w14:paraId="28C33CE6" w14:textId="31A13809" w:rsidR="00AC4996" w:rsidRPr="00AC322C" w:rsidRDefault="009E26E1" w:rsidP="00AC4996">
            <w:pPr>
              <w:rPr>
                <w:rFonts w:ascii="Arial" w:hAnsi="Arial" w:cs="Arial"/>
                <w:sz w:val="22"/>
                <w:szCs w:val="22"/>
              </w:rPr>
            </w:pPr>
            <w:r w:rsidRPr="00AC322C">
              <w:rPr>
                <w:rFonts w:ascii="Arial" w:hAnsi="Arial" w:cs="Arial"/>
                <w:sz w:val="22"/>
                <w:szCs w:val="22"/>
              </w:rPr>
              <w:t>Die Fach- und Dienstaufsicht für die päd</w:t>
            </w:r>
            <w:r w:rsidR="00F42BBD" w:rsidRPr="00AC322C">
              <w:rPr>
                <w:rFonts w:ascii="Arial" w:hAnsi="Arial" w:cs="Arial"/>
                <w:sz w:val="22"/>
                <w:szCs w:val="22"/>
              </w:rPr>
              <w:t>agogischen</w:t>
            </w:r>
            <w:r w:rsidRPr="00AC322C">
              <w:rPr>
                <w:rFonts w:ascii="Arial" w:hAnsi="Arial" w:cs="Arial"/>
                <w:sz w:val="22"/>
                <w:szCs w:val="22"/>
              </w:rPr>
              <w:t xml:space="preserve"> Fachkräfte des Hortes obliegt </w:t>
            </w:r>
            <w:r w:rsidR="008E2A56" w:rsidRPr="00AC322C">
              <w:rPr>
                <w:rFonts w:ascii="Arial" w:hAnsi="Arial" w:cs="Arial"/>
                <w:sz w:val="22"/>
                <w:szCs w:val="22"/>
              </w:rPr>
              <w:t>dem Träger</w:t>
            </w:r>
            <w:r w:rsidR="00114C8A">
              <w:rPr>
                <w:rFonts w:ascii="Arial" w:hAnsi="Arial" w:cs="Arial"/>
                <w:sz w:val="22"/>
                <w:szCs w:val="22"/>
              </w:rPr>
              <w:t xml:space="preserve">, </w:t>
            </w:r>
            <w:r w:rsidR="00114C8A" w:rsidRPr="007D19EC">
              <w:rPr>
                <w:rFonts w:ascii="Arial" w:hAnsi="Arial" w:cs="Arial"/>
                <w:sz w:val="22"/>
                <w:szCs w:val="22"/>
              </w:rPr>
              <w:t>dem Eigenbetrieb Kindertagesstätten der Landeshauptstadt Dresden</w:t>
            </w:r>
            <w:r w:rsidR="002227AC" w:rsidRPr="007D19EC">
              <w:rPr>
                <w:rFonts w:ascii="Arial" w:hAnsi="Arial" w:cs="Arial"/>
                <w:sz w:val="22"/>
                <w:szCs w:val="22"/>
              </w:rPr>
              <w:t>.</w:t>
            </w:r>
          </w:p>
          <w:p w14:paraId="218927F7" w14:textId="6FA349ED" w:rsidR="0066552C" w:rsidRPr="00AC322C" w:rsidRDefault="0066552C" w:rsidP="00DF79B8">
            <w:pPr>
              <w:rPr>
                <w:rFonts w:ascii="Arial" w:hAnsi="Arial" w:cs="Arial"/>
                <w:sz w:val="22"/>
                <w:szCs w:val="22"/>
              </w:rPr>
            </w:pPr>
            <w:r w:rsidRPr="00AC322C">
              <w:rPr>
                <w:rFonts w:ascii="Arial" w:hAnsi="Arial" w:cs="Arial"/>
                <w:sz w:val="22"/>
                <w:szCs w:val="22"/>
              </w:rPr>
              <w:t xml:space="preserve">Unter </w:t>
            </w:r>
            <w:hyperlink r:id="rId13" w:history="1">
              <w:r w:rsidR="00700964" w:rsidRPr="00AC322C">
                <w:rPr>
                  <w:rStyle w:val="Hyperlink"/>
                  <w:rFonts w:ascii="Arial" w:hAnsi="Arial" w:cs="Arial"/>
                  <w:sz w:val="22"/>
                  <w:szCs w:val="22"/>
                </w:rPr>
                <w:t>www.kita-bildungsserver.de/recht/</w:t>
              </w:r>
            </w:hyperlink>
            <w:r w:rsidR="00700964" w:rsidRPr="00AC322C">
              <w:rPr>
                <w:rFonts w:ascii="Arial" w:hAnsi="Arial" w:cs="Arial"/>
                <w:sz w:val="22"/>
                <w:szCs w:val="22"/>
              </w:rPr>
              <w:t xml:space="preserve"> </w:t>
            </w:r>
            <w:r w:rsidR="00EB0588" w:rsidRPr="00AC322C">
              <w:rPr>
                <w:rFonts w:ascii="Arial" w:hAnsi="Arial" w:cs="Arial"/>
                <w:sz w:val="22"/>
                <w:szCs w:val="22"/>
              </w:rPr>
              <w:t>f</w:t>
            </w:r>
            <w:r w:rsidRPr="00AC322C">
              <w:rPr>
                <w:rFonts w:ascii="Arial" w:hAnsi="Arial" w:cs="Arial"/>
                <w:sz w:val="22"/>
                <w:szCs w:val="22"/>
              </w:rPr>
              <w:t>inden sich weitere Informationen.</w:t>
            </w:r>
          </w:p>
          <w:p w14:paraId="3643C455" w14:textId="77777777" w:rsidR="00641555" w:rsidRPr="00AC322C" w:rsidRDefault="00641555" w:rsidP="00DF79B8">
            <w:pPr>
              <w:rPr>
                <w:rFonts w:ascii="Arial" w:hAnsi="Arial" w:cs="Arial"/>
                <w:sz w:val="22"/>
                <w:szCs w:val="22"/>
              </w:rPr>
            </w:pPr>
          </w:p>
          <w:p w14:paraId="0C745F91" w14:textId="5363B0EB" w:rsidR="00B84933" w:rsidRPr="00295C0E" w:rsidRDefault="00F33C43" w:rsidP="00DF79B8">
            <w:pPr>
              <w:rPr>
                <w:rFonts w:ascii="Arial" w:hAnsi="Arial" w:cs="Arial"/>
                <w:sz w:val="22"/>
                <w:szCs w:val="22"/>
                <w:highlight w:val="yellow"/>
              </w:rPr>
            </w:pPr>
            <w:r w:rsidRPr="00295C0E">
              <w:rPr>
                <w:rStyle w:val="st"/>
                <w:rFonts w:ascii="Arial" w:hAnsi="Arial" w:cs="Arial"/>
                <w:sz w:val="22"/>
                <w:szCs w:val="22"/>
              </w:rPr>
              <w:lastRenderedPageBreak/>
              <w:t xml:space="preserve">Das </w:t>
            </w:r>
            <w:r w:rsidRPr="00295C0E">
              <w:rPr>
                <w:rStyle w:val="Hervorhebung"/>
                <w:rFonts w:ascii="Arial" w:hAnsi="Arial" w:cs="Arial"/>
                <w:i w:val="0"/>
                <w:sz w:val="22"/>
                <w:szCs w:val="22"/>
              </w:rPr>
              <w:t>Schulverwaltungsamt</w:t>
            </w:r>
            <w:r w:rsidRPr="00295C0E">
              <w:rPr>
                <w:rStyle w:val="st"/>
                <w:rFonts w:ascii="Arial" w:hAnsi="Arial" w:cs="Arial"/>
                <w:sz w:val="22"/>
                <w:szCs w:val="22"/>
              </w:rPr>
              <w:t xml:space="preserve"> ist Träger der kommunalen Schulen der Landeshauptstadt </w:t>
            </w:r>
            <w:r w:rsidRPr="00295C0E">
              <w:rPr>
                <w:rStyle w:val="Hervorhebung"/>
                <w:rFonts w:ascii="Arial" w:hAnsi="Arial" w:cs="Arial"/>
                <w:i w:val="0"/>
                <w:sz w:val="22"/>
                <w:szCs w:val="22"/>
              </w:rPr>
              <w:t>Dresden</w:t>
            </w:r>
            <w:r w:rsidRPr="00295C0E">
              <w:rPr>
                <w:rStyle w:val="st"/>
                <w:rFonts w:ascii="Arial" w:hAnsi="Arial" w:cs="Arial"/>
                <w:sz w:val="22"/>
                <w:szCs w:val="22"/>
              </w:rPr>
              <w:t>.</w:t>
            </w:r>
          </w:p>
          <w:p w14:paraId="6504100E" w14:textId="11F8AF93" w:rsidR="00A3617C" w:rsidRPr="00AC322C" w:rsidRDefault="009C4D5F" w:rsidP="00DF79B8">
            <w:pPr>
              <w:rPr>
                <w:rFonts w:ascii="Arial" w:hAnsi="Arial" w:cs="Arial"/>
                <w:sz w:val="22"/>
                <w:szCs w:val="22"/>
              </w:rPr>
            </w:pPr>
            <w:r w:rsidRPr="00DB5997">
              <w:rPr>
                <w:rFonts w:ascii="Arial" w:hAnsi="Arial" w:cs="Arial"/>
                <w:sz w:val="22"/>
                <w:szCs w:val="22"/>
              </w:rPr>
              <w:br/>
            </w:r>
            <w:r w:rsidR="00A3617C" w:rsidRPr="00AC322C">
              <w:rPr>
                <w:rFonts w:ascii="Arial" w:hAnsi="Arial" w:cs="Arial"/>
                <w:sz w:val="22"/>
                <w:szCs w:val="22"/>
              </w:rPr>
              <w:t xml:space="preserve">Unter </w:t>
            </w:r>
            <w:hyperlink r:id="rId14" w:history="1">
              <w:r w:rsidR="00A3617C" w:rsidRPr="00AC322C">
                <w:rPr>
                  <w:rStyle w:val="Hyperlink"/>
                  <w:rFonts w:ascii="Arial" w:hAnsi="Arial" w:cs="Arial"/>
                  <w:sz w:val="22"/>
                  <w:szCs w:val="22"/>
                </w:rPr>
                <w:t>www.dresden.de</w:t>
              </w:r>
            </w:hyperlink>
            <w:r w:rsidR="00A3617C" w:rsidRPr="00AC322C">
              <w:rPr>
                <w:rFonts w:ascii="Arial" w:hAnsi="Arial" w:cs="Arial"/>
                <w:sz w:val="22"/>
                <w:szCs w:val="22"/>
              </w:rPr>
              <w:t xml:space="preserve"> / Link: Leben</w:t>
            </w:r>
            <w:r w:rsidR="0084244B" w:rsidRPr="00AC322C">
              <w:rPr>
                <w:rFonts w:ascii="Arial" w:hAnsi="Arial" w:cs="Arial"/>
                <w:sz w:val="22"/>
                <w:szCs w:val="22"/>
              </w:rPr>
              <w:t xml:space="preserve"> in Dresden</w:t>
            </w:r>
            <w:r w:rsidR="00A3617C" w:rsidRPr="00AC322C">
              <w:rPr>
                <w:rFonts w:ascii="Arial" w:hAnsi="Arial" w:cs="Arial"/>
                <w:sz w:val="22"/>
                <w:szCs w:val="22"/>
              </w:rPr>
              <w:t xml:space="preserve"> / Link: Schulen und Bildung </w:t>
            </w:r>
            <w:r w:rsidR="00E90794" w:rsidRPr="00AC322C">
              <w:rPr>
                <w:rFonts w:ascii="Arial" w:hAnsi="Arial" w:cs="Arial"/>
                <w:sz w:val="22"/>
                <w:szCs w:val="22"/>
              </w:rPr>
              <w:t>sowie Link: Leben in Dresden / Link: Kinder - finden sich weitere Informationen</w:t>
            </w:r>
            <w:r w:rsidRPr="00AC322C">
              <w:rPr>
                <w:rFonts w:ascii="Arial" w:hAnsi="Arial" w:cs="Arial"/>
                <w:sz w:val="22"/>
                <w:szCs w:val="22"/>
              </w:rPr>
              <w:t>.</w:t>
            </w:r>
          </w:p>
          <w:p w14:paraId="4196377A" w14:textId="01D4832F" w:rsidR="00D932D3" w:rsidRPr="00AC322C" w:rsidRDefault="00D932D3" w:rsidP="00DF79B8">
            <w:pPr>
              <w:rPr>
                <w:rFonts w:ascii="Arial" w:hAnsi="Arial" w:cs="Arial"/>
              </w:rPr>
            </w:pPr>
          </w:p>
        </w:tc>
      </w:tr>
      <w:tr w:rsidR="00A3617C" w:rsidRPr="0049319A" w14:paraId="33F8B56D" w14:textId="77777777" w:rsidTr="001F2A7F">
        <w:tc>
          <w:tcPr>
            <w:tcW w:w="10314" w:type="dxa"/>
            <w:shd w:val="clear" w:color="auto" w:fill="auto"/>
          </w:tcPr>
          <w:p w14:paraId="3BF52ABF" w14:textId="11383B6E" w:rsidR="00762F7A" w:rsidRPr="00762F7A" w:rsidRDefault="00A3617C" w:rsidP="00D932D3">
            <w:pPr>
              <w:pStyle w:val="Vorgabetext"/>
              <w:numPr>
                <w:ilvl w:val="0"/>
                <w:numId w:val="2"/>
              </w:numPr>
              <w:rPr>
                <w:rFonts w:ascii="Arial" w:hAnsi="Arial" w:cs="Arial"/>
                <w:sz w:val="22"/>
              </w:rPr>
            </w:pPr>
            <w:r w:rsidRPr="003C2B7D">
              <w:rPr>
                <w:rFonts w:ascii="Arial" w:hAnsi="Arial" w:cs="Arial"/>
                <w:b/>
                <w:sz w:val="22"/>
              </w:rPr>
              <w:lastRenderedPageBreak/>
              <w:t>Besucher</w:t>
            </w:r>
            <w:r w:rsidR="005C3F24">
              <w:rPr>
                <w:rFonts w:ascii="Arial" w:hAnsi="Arial" w:cs="Arial"/>
                <w:b/>
                <w:sz w:val="22"/>
              </w:rPr>
              <w:t xml:space="preserve"> und Besucherinnen sowie</w:t>
            </w:r>
            <w:r w:rsidRPr="0049319A">
              <w:rPr>
                <w:rFonts w:ascii="Arial" w:hAnsi="Arial" w:cs="Arial"/>
                <w:b/>
                <w:sz w:val="22"/>
              </w:rPr>
              <w:t xml:space="preserve"> andere Nutzer</w:t>
            </w:r>
            <w:r w:rsidR="005C3F24">
              <w:rPr>
                <w:rFonts w:ascii="Arial" w:hAnsi="Arial" w:cs="Arial"/>
                <w:b/>
                <w:sz w:val="22"/>
              </w:rPr>
              <w:t xml:space="preserve"> und Nutzerinnen </w:t>
            </w:r>
            <w:r w:rsidRPr="0049319A">
              <w:rPr>
                <w:rFonts w:ascii="Arial" w:hAnsi="Arial" w:cs="Arial"/>
                <w:b/>
                <w:sz w:val="22"/>
              </w:rPr>
              <w:t>der Einrichtung</w:t>
            </w:r>
            <w:r w:rsidR="005C3F24">
              <w:rPr>
                <w:rFonts w:ascii="Arial" w:hAnsi="Arial" w:cs="Arial"/>
                <w:b/>
                <w:sz w:val="22"/>
              </w:rPr>
              <w:t>en</w:t>
            </w:r>
          </w:p>
          <w:p w14:paraId="3988C7E0" w14:textId="77777777" w:rsidR="00431A5A" w:rsidRDefault="00431A5A" w:rsidP="00762F7A">
            <w:pPr>
              <w:pStyle w:val="Vorgabetext"/>
              <w:rPr>
                <w:rFonts w:ascii="Arial" w:hAnsi="Arial" w:cs="Arial"/>
                <w:strike/>
                <w:sz w:val="22"/>
                <w:highlight w:val="yellow"/>
              </w:rPr>
            </w:pPr>
          </w:p>
          <w:p w14:paraId="22C1D6A7" w14:textId="3004DE4F" w:rsidR="00F31E61" w:rsidRPr="007D19EC" w:rsidRDefault="00342D5E" w:rsidP="00F31E61">
            <w:pPr>
              <w:pStyle w:val="Vorgabetext"/>
              <w:rPr>
                <w:rFonts w:ascii="Arial" w:hAnsi="Arial" w:cs="Arial"/>
                <w:sz w:val="18"/>
                <w:szCs w:val="18"/>
              </w:rPr>
            </w:pPr>
            <w:r w:rsidRPr="00522D6B">
              <w:rPr>
                <w:rFonts w:ascii="Arial" w:hAnsi="Arial" w:cs="Arial"/>
                <w:sz w:val="22"/>
              </w:rPr>
              <w:t>Besucher</w:t>
            </w:r>
            <w:r w:rsidR="00F31E61">
              <w:rPr>
                <w:rFonts w:ascii="Arial" w:hAnsi="Arial" w:cs="Arial"/>
                <w:sz w:val="22"/>
              </w:rPr>
              <w:t>innen</w:t>
            </w:r>
            <w:r w:rsidRPr="00522D6B">
              <w:rPr>
                <w:rFonts w:ascii="Arial" w:hAnsi="Arial" w:cs="Arial"/>
                <w:sz w:val="22"/>
              </w:rPr>
              <w:t xml:space="preserve"> und Besucher</w:t>
            </w:r>
            <w:r w:rsidR="00712E87" w:rsidRPr="00522D6B">
              <w:rPr>
                <w:rFonts w:ascii="Arial" w:hAnsi="Arial" w:cs="Arial"/>
                <w:sz w:val="22"/>
              </w:rPr>
              <w:t xml:space="preserve"> </w:t>
            </w:r>
            <w:r w:rsidR="00712E87" w:rsidRPr="00522D6B">
              <w:rPr>
                <w:rFonts w:ascii="Arial" w:hAnsi="Arial" w:cs="Arial"/>
                <w:sz w:val="22"/>
                <w:szCs w:val="22"/>
              </w:rPr>
              <w:t>(außer Bringe- oder Abholberechtigte)</w:t>
            </w:r>
            <w:r w:rsidRPr="00522D6B">
              <w:rPr>
                <w:rFonts w:ascii="Arial" w:hAnsi="Arial" w:cs="Arial"/>
                <w:sz w:val="22"/>
              </w:rPr>
              <w:t xml:space="preserve"> oder Dienstleistende haben sich nach Betreten/beim Verlassen der Schule bzw. des Hortes unverzüglich im Schulsekretariat bzw. bei einer pädagogischen Fachkraft an- und abzumelde</w:t>
            </w:r>
            <w:r w:rsidR="00522D6B" w:rsidRPr="00522D6B">
              <w:rPr>
                <w:rFonts w:ascii="Arial" w:hAnsi="Arial" w:cs="Arial"/>
                <w:sz w:val="22"/>
              </w:rPr>
              <w:t>n.</w:t>
            </w:r>
            <w:r w:rsidR="00F31E61">
              <w:rPr>
                <w:rFonts w:ascii="Arial" w:hAnsi="Arial" w:cs="Arial"/>
                <w:sz w:val="22"/>
              </w:rPr>
              <w:t xml:space="preserve"> </w:t>
            </w:r>
            <w:r w:rsidR="00F31E61" w:rsidRPr="007D19EC">
              <w:rPr>
                <w:rFonts w:ascii="Arial" w:hAnsi="Arial" w:cs="Arial"/>
                <w:sz w:val="22"/>
              </w:rPr>
              <w:t>Ein unangemeldeter Aufenthalt im Gebäude/Außengelände ist nicht gestattet.</w:t>
            </w:r>
          </w:p>
          <w:p w14:paraId="2D0C6448" w14:textId="0DFDEEA9" w:rsidR="00762F7A" w:rsidRPr="00522D6B" w:rsidRDefault="00762F7A" w:rsidP="00762F7A">
            <w:pPr>
              <w:pStyle w:val="Vorgabetext"/>
              <w:rPr>
                <w:rFonts w:ascii="Arial" w:hAnsi="Arial" w:cs="Arial"/>
                <w:sz w:val="22"/>
              </w:rPr>
            </w:pPr>
          </w:p>
          <w:p w14:paraId="11C3BE14" w14:textId="555723F5" w:rsidR="008C2BD3" w:rsidRPr="00F31E61" w:rsidRDefault="00A3617C" w:rsidP="00DF79B8">
            <w:pPr>
              <w:pStyle w:val="Vorgabetext"/>
              <w:rPr>
                <w:rFonts w:ascii="Arial" w:hAnsi="Arial" w:cs="Arial"/>
                <w:sz w:val="18"/>
                <w:szCs w:val="18"/>
              </w:rPr>
            </w:pPr>
            <w:r w:rsidRPr="00522D6B">
              <w:rPr>
                <w:rFonts w:ascii="Arial" w:hAnsi="Arial" w:cs="Arial"/>
                <w:sz w:val="22"/>
              </w:rPr>
              <w:t>Für Besucher</w:t>
            </w:r>
            <w:r w:rsidR="00241AA9">
              <w:rPr>
                <w:rFonts w:ascii="Arial" w:hAnsi="Arial" w:cs="Arial"/>
                <w:sz w:val="22"/>
              </w:rPr>
              <w:t>innen</w:t>
            </w:r>
            <w:r w:rsidRPr="00522D6B">
              <w:rPr>
                <w:rFonts w:ascii="Arial" w:hAnsi="Arial" w:cs="Arial"/>
                <w:sz w:val="22"/>
              </w:rPr>
              <w:t xml:space="preserve"> und </w:t>
            </w:r>
            <w:r w:rsidR="005C3F24" w:rsidRPr="00522D6B">
              <w:rPr>
                <w:rFonts w:ascii="Arial" w:hAnsi="Arial" w:cs="Arial"/>
                <w:sz w:val="22"/>
              </w:rPr>
              <w:t>Besucher sowie</w:t>
            </w:r>
            <w:r w:rsidRPr="00522D6B">
              <w:rPr>
                <w:rFonts w:ascii="Arial" w:hAnsi="Arial" w:cs="Arial"/>
                <w:sz w:val="22"/>
              </w:rPr>
              <w:t xml:space="preserve"> außerunterrichtliche Nutzer</w:t>
            </w:r>
            <w:r w:rsidR="00241AA9">
              <w:rPr>
                <w:rFonts w:ascii="Arial" w:hAnsi="Arial" w:cs="Arial"/>
                <w:sz w:val="22"/>
              </w:rPr>
              <w:t>innen</w:t>
            </w:r>
            <w:r w:rsidRPr="00522D6B">
              <w:rPr>
                <w:rFonts w:ascii="Arial" w:hAnsi="Arial" w:cs="Arial"/>
                <w:sz w:val="22"/>
              </w:rPr>
              <w:t xml:space="preserve"> </w:t>
            </w:r>
            <w:r w:rsidR="005C3F24" w:rsidRPr="00522D6B">
              <w:rPr>
                <w:rFonts w:ascii="Arial" w:hAnsi="Arial" w:cs="Arial"/>
                <w:sz w:val="22"/>
              </w:rPr>
              <w:t>und Nutzer</w:t>
            </w:r>
            <w:r w:rsidRPr="00522D6B">
              <w:rPr>
                <w:rFonts w:ascii="Arial" w:hAnsi="Arial" w:cs="Arial"/>
                <w:sz w:val="22"/>
              </w:rPr>
              <w:t xml:space="preserve"> d</w:t>
            </w:r>
            <w:r w:rsidR="005C3F24" w:rsidRPr="00522D6B">
              <w:rPr>
                <w:rFonts w:ascii="Arial" w:hAnsi="Arial" w:cs="Arial"/>
                <w:sz w:val="22"/>
              </w:rPr>
              <w:t>er</w:t>
            </w:r>
            <w:r w:rsidRPr="00522D6B">
              <w:rPr>
                <w:rFonts w:ascii="Arial" w:hAnsi="Arial" w:cs="Arial"/>
                <w:sz w:val="22"/>
              </w:rPr>
              <w:t xml:space="preserve"> Einrichtung</w:t>
            </w:r>
            <w:r w:rsidR="005C3F24" w:rsidRPr="00522D6B">
              <w:rPr>
                <w:rFonts w:ascii="Arial" w:hAnsi="Arial" w:cs="Arial"/>
                <w:sz w:val="22"/>
              </w:rPr>
              <w:t>en</w:t>
            </w:r>
            <w:r w:rsidRPr="00522D6B">
              <w:rPr>
                <w:rFonts w:ascii="Arial" w:hAnsi="Arial" w:cs="Arial"/>
                <w:sz w:val="22"/>
              </w:rPr>
              <w:t xml:space="preserve"> gilt die Haus- und Hofordnung sinngemäß</w:t>
            </w:r>
            <w:r w:rsidRPr="0049319A">
              <w:rPr>
                <w:rFonts w:ascii="Arial" w:hAnsi="Arial" w:cs="Arial"/>
                <w:sz w:val="22"/>
              </w:rPr>
              <w:t>.</w:t>
            </w:r>
          </w:p>
          <w:p w14:paraId="124A903E" w14:textId="77777777" w:rsidR="00F31E61" w:rsidRDefault="00F31E61" w:rsidP="00DF79B8">
            <w:pPr>
              <w:pStyle w:val="Vorgabetext"/>
              <w:rPr>
                <w:rFonts w:ascii="Arial" w:hAnsi="Arial" w:cs="Arial"/>
                <w:sz w:val="22"/>
                <w:highlight w:val="yellow"/>
              </w:rPr>
            </w:pPr>
          </w:p>
          <w:p w14:paraId="13AAB146" w14:textId="77777777" w:rsidR="004C4A2F" w:rsidRDefault="008C2BD3" w:rsidP="00DF79B8">
            <w:pPr>
              <w:pStyle w:val="Vorgabetext"/>
              <w:rPr>
                <w:rFonts w:ascii="Arial" w:hAnsi="Arial" w:cs="Arial"/>
                <w:sz w:val="22"/>
              </w:rPr>
            </w:pPr>
            <w:r w:rsidRPr="00206D48">
              <w:rPr>
                <w:rFonts w:ascii="Arial" w:hAnsi="Arial" w:cs="Arial"/>
                <w:sz w:val="22"/>
              </w:rPr>
              <w:t>Beim Betreten und Verlassen de</w:t>
            </w:r>
            <w:r w:rsidR="00831625" w:rsidRPr="00206D48">
              <w:rPr>
                <w:rFonts w:ascii="Arial" w:hAnsi="Arial" w:cs="Arial"/>
                <w:sz w:val="22"/>
              </w:rPr>
              <w:t>r Schul- und Hortgebäude</w:t>
            </w:r>
            <w:r w:rsidRPr="00206D48">
              <w:rPr>
                <w:rFonts w:ascii="Arial" w:hAnsi="Arial" w:cs="Arial"/>
                <w:sz w:val="22"/>
              </w:rPr>
              <w:t xml:space="preserve"> ist darauf zu achten, dass die Eingangstür </w:t>
            </w:r>
          </w:p>
          <w:p w14:paraId="7D0299E6" w14:textId="22723D69" w:rsidR="008C2BD3" w:rsidRPr="00206D48" w:rsidRDefault="008C2BD3" w:rsidP="00DF79B8">
            <w:pPr>
              <w:pStyle w:val="Vorgabetext"/>
              <w:rPr>
                <w:rFonts w:ascii="Arial" w:hAnsi="Arial" w:cs="Arial"/>
                <w:sz w:val="22"/>
              </w:rPr>
            </w:pPr>
            <w:r w:rsidRPr="00206D48">
              <w:rPr>
                <w:rFonts w:ascii="Arial" w:hAnsi="Arial" w:cs="Arial"/>
                <w:sz w:val="22"/>
              </w:rPr>
              <w:t>und das Grundstückstor im Interesse und zum Schutz der Kinder wieder geschlossen werden.</w:t>
            </w:r>
          </w:p>
          <w:p w14:paraId="26353124" w14:textId="77777777" w:rsidR="008C2BD3" w:rsidRPr="0049319A" w:rsidRDefault="008C2BD3" w:rsidP="00DF79B8">
            <w:pPr>
              <w:pStyle w:val="Vorgabetext"/>
              <w:rPr>
                <w:rFonts w:ascii="Arial" w:hAnsi="Arial" w:cs="Arial"/>
                <w:sz w:val="22"/>
              </w:rPr>
            </w:pPr>
          </w:p>
          <w:p w14:paraId="3FEDC047" w14:textId="655DBAC5" w:rsidR="00A3617C" w:rsidRPr="00792E58" w:rsidRDefault="00A3617C" w:rsidP="00DF79B8">
            <w:pPr>
              <w:pStyle w:val="Vorgabetext"/>
              <w:rPr>
                <w:rFonts w:ascii="Arial" w:hAnsi="Arial" w:cs="Arial"/>
                <w:sz w:val="22"/>
              </w:rPr>
            </w:pPr>
            <w:r w:rsidRPr="00792E58">
              <w:rPr>
                <w:rFonts w:ascii="Arial" w:hAnsi="Arial" w:cs="Arial"/>
                <w:sz w:val="22"/>
              </w:rPr>
              <w:t>Werbung und Warenverkauf sind untersagt. Ausnahmen legt die Schul</w:t>
            </w:r>
            <w:r w:rsidR="003C5315" w:rsidRPr="00792E58">
              <w:rPr>
                <w:rFonts w:ascii="Arial" w:hAnsi="Arial" w:cs="Arial"/>
                <w:sz w:val="22"/>
              </w:rPr>
              <w:t xml:space="preserve">- bzw. </w:t>
            </w:r>
            <w:r w:rsidR="008C2BD3" w:rsidRPr="00792E58">
              <w:rPr>
                <w:rFonts w:ascii="Arial" w:hAnsi="Arial" w:cs="Arial"/>
                <w:sz w:val="22"/>
              </w:rPr>
              <w:t>Hortleitung</w:t>
            </w:r>
            <w:r w:rsidRPr="00792E58">
              <w:rPr>
                <w:rFonts w:ascii="Arial" w:hAnsi="Arial" w:cs="Arial"/>
                <w:sz w:val="22"/>
              </w:rPr>
              <w:t xml:space="preserve"> in Abstimmung mit dem </w:t>
            </w:r>
            <w:r w:rsidR="008C2BD3" w:rsidRPr="00792E58">
              <w:rPr>
                <w:rFonts w:ascii="Arial" w:hAnsi="Arial" w:cs="Arial"/>
                <w:sz w:val="22"/>
              </w:rPr>
              <w:t>T</w:t>
            </w:r>
            <w:r w:rsidRPr="00792E58">
              <w:rPr>
                <w:rFonts w:ascii="Arial" w:hAnsi="Arial" w:cs="Arial"/>
                <w:sz w:val="22"/>
              </w:rPr>
              <w:t>räger und/oder der Dienstaufsichtsbehörde fest.</w:t>
            </w:r>
          </w:p>
          <w:p w14:paraId="1EF63F27" w14:textId="6F5454C9" w:rsidR="00A3617C" w:rsidRDefault="00A3617C" w:rsidP="00DF79B8">
            <w:pPr>
              <w:pStyle w:val="Vorgabetext"/>
              <w:rPr>
                <w:rFonts w:ascii="Arial" w:hAnsi="Arial" w:cs="Arial"/>
                <w:sz w:val="22"/>
              </w:rPr>
            </w:pPr>
            <w:r w:rsidRPr="00792E58">
              <w:rPr>
                <w:rFonts w:ascii="Arial" w:hAnsi="Arial" w:cs="Arial"/>
                <w:sz w:val="22"/>
              </w:rPr>
              <w:t>Gleiches gilt für das Aushängen und Verteilen von Plakaten und Werbematerial, Umfragen zur Informationsgewinnung sowie Sammlungen jeglicher Art.</w:t>
            </w:r>
          </w:p>
          <w:p w14:paraId="6FB5FEB1" w14:textId="0E6C26AF" w:rsidR="00241AA9" w:rsidRPr="0049319A" w:rsidRDefault="00241AA9" w:rsidP="00DF79B8">
            <w:pPr>
              <w:pStyle w:val="Vorgabetext"/>
              <w:rPr>
                <w:rFonts w:ascii="Arial" w:hAnsi="Arial" w:cs="Arial"/>
                <w:sz w:val="20"/>
              </w:rPr>
            </w:pPr>
          </w:p>
        </w:tc>
      </w:tr>
      <w:tr w:rsidR="00A3617C" w:rsidRPr="0049319A" w14:paraId="23BBE42E" w14:textId="77777777" w:rsidTr="001F2A7F">
        <w:tc>
          <w:tcPr>
            <w:tcW w:w="10314" w:type="dxa"/>
            <w:shd w:val="clear" w:color="auto" w:fill="auto"/>
          </w:tcPr>
          <w:p w14:paraId="7827C395" w14:textId="21DBA254" w:rsidR="003C1C80" w:rsidRPr="00522D6B" w:rsidRDefault="00A3617C" w:rsidP="00D932D3">
            <w:pPr>
              <w:pStyle w:val="Vorgabetext"/>
              <w:numPr>
                <w:ilvl w:val="0"/>
                <w:numId w:val="2"/>
              </w:numPr>
              <w:rPr>
                <w:rFonts w:ascii="Arial" w:hAnsi="Arial" w:cs="Arial"/>
                <w:sz w:val="22"/>
              </w:rPr>
            </w:pPr>
            <w:r w:rsidRPr="00522D6B">
              <w:rPr>
                <w:rFonts w:ascii="Arial" w:hAnsi="Arial" w:cs="Arial"/>
                <w:b/>
                <w:sz w:val="22"/>
              </w:rPr>
              <w:t>Wahrnehmung des Hausrechts</w:t>
            </w:r>
          </w:p>
          <w:p w14:paraId="1CE0FF79" w14:textId="77777777" w:rsidR="00E32F19" w:rsidRDefault="00E32F19" w:rsidP="00DF79B8">
            <w:pPr>
              <w:pStyle w:val="Vorgabetext"/>
              <w:rPr>
                <w:rFonts w:ascii="Arial" w:hAnsi="Arial" w:cs="Arial"/>
                <w:sz w:val="22"/>
                <w:szCs w:val="22"/>
              </w:rPr>
            </w:pPr>
          </w:p>
          <w:p w14:paraId="6F4B0270" w14:textId="59BF59B3" w:rsidR="007E4A8B" w:rsidRPr="00522D6B" w:rsidRDefault="00D71998" w:rsidP="00DF79B8">
            <w:pPr>
              <w:pStyle w:val="Vorgabetext"/>
              <w:rPr>
                <w:rFonts w:ascii="Arial" w:hAnsi="Arial" w:cs="Arial"/>
                <w:sz w:val="22"/>
                <w:szCs w:val="22"/>
              </w:rPr>
            </w:pPr>
            <w:r w:rsidRPr="00522D6B">
              <w:rPr>
                <w:rFonts w:ascii="Arial" w:hAnsi="Arial" w:cs="Arial"/>
                <w:sz w:val="22"/>
                <w:szCs w:val="22"/>
              </w:rPr>
              <w:t xml:space="preserve">Die Schulleitung und Hortleitung üben beide gemeinsam das Hausrecht aus. Dabei obliegt dieses der Schulleitung in der Unterrichtszeit von Schulbeginn bis zum </w:t>
            </w:r>
            <w:r w:rsidR="005F7246" w:rsidRPr="00522D6B">
              <w:rPr>
                <w:rFonts w:ascii="Arial" w:hAnsi="Arial" w:cs="Arial"/>
                <w:sz w:val="22"/>
                <w:szCs w:val="22"/>
              </w:rPr>
              <w:t>Unterrichtse</w:t>
            </w:r>
            <w:r w:rsidRPr="00522D6B">
              <w:rPr>
                <w:rFonts w:ascii="Arial" w:hAnsi="Arial" w:cs="Arial"/>
                <w:sz w:val="22"/>
                <w:szCs w:val="22"/>
              </w:rPr>
              <w:t xml:space="preserve">nde und der Hortleitung in der Zeit des Frühhortes und nach </w:t>
            </w:r>
            <w:r w:rsidR="00205346" w:rsidRPr="00522D6B">
              <w:rPr>
                <w:rFonts w:ascii="Arial" w:hAnsi="Arial" w:cs="Arial"/>
                <w:sz w:val="22"/>
                <w:szCs w:val="22"/>
              </w:rPr>
              <w:t>Unterrichtsende</w:t>
            </w:r>
            <w:r w:rsidRPr="00522D6B">
              <w:rPr>
                <w:rFonts w:ascii="Arial" w:hAnsi="Arial" w:cs="Arial"/>
                <w:sz w:val="22"/>
                <w:szCs w:val="22"/>
              </w:rPr>
              <w:t xml:space="preserve"> (auch während der Durchführung der GTA-Angebote). </w:t>
            </w:r>
            <w:r w:rsidR="00843DC0" w:rsidRPr="00522D6B">
              <w:rPr>
                <w:rFonts w:ascii="Arial" w:hAnsi="Arial" w:cs="Arial"/>
                <w:sz w:val="22"/>
                <w:szCs w:val="22"/>
              </w:rPr>
              <w:t xml:space="preserve">Dazu stimmen sich Schul- und Hortleitung regelmäßig ab. </w:t>
            </w:r>
            <w:proofErr w:type="gramStart"/>
            <w:r w:rsidRPr="00522D6B">
              <w:rPr>
                <w:rFonts w:ascii="Arial" w:hAnsi="Arial" w:cs="Arial"/>
                <w:sz w:val="22"/>
                <w:szCs w:val="22"/>
              </w:rPr>
              <w:t xml:space="preserve">Bei </w:t>
            </w:r>
            <w:r w:rsidR="001B4D0A">
              <w:rPr>
                <w:rFonts w:ascii="Arial" w:hAnsi="Arial" w:cs="Arial"/>
                <w:sz w:val="22"/>
                <w:szCs w:val="22"/>
              </w:rPr>
              <w:t>bei</w:t>
            </w:r>
            <w:r w:rsidR="00F70187" w:rsidRPr="00522D6B">
              <w:rPr>
                <w:rFonts w:ascii="Arial" w:hAnsi="Arial" w:cs="Arial"/>
                <w:sz w:val="22"/>
                <w:szCs w:val="22"/>
              </w:rPr>
              <w:t xml:space="preserve">der </w:t>
            </w:r>
            <w:r w:rsidRPr="00522D6B">
              <w:rPr>
                <w:rFonts w:ascii="Arial" w:hAnsi="Arial" w:cs="Arial"/>
                <w:sz w:val="22"/>
                <w:szCs w:val="22"/>
              </w:rPr>
              <w:t>Abwesenheit</w:t>
            </w:r>
            <w:proofErr w:type="gramEnd"/>
            <w:r w:rsidR="00A3617C" w:rsidRPr="00522D6B">
              <w:rPr>
                <w:rFonts w:ascii="Arial" w:hAnsi="Arial" w:cs="Arial"/>
                <w:sz w:val="22"/>
                <w:szCs w:val="22"/>
              </w:rPr>
              <w:t xml:space="preserve"> wird das Hausrecht auf den Hausmeister übertragen. </w:t>
            </w:r>
          </w:p>
          <w:p w14:paraId="1C0AA480" w14:textId="67102878" w:rsidR="007E4A8B" w:rsidRPr="00522D6B" w:rsidRDefault="00A3617C" w:rsidP="007E4A8B">
            <w:pPr>
              <w:pStyle w:val="Vorgabetext"/>
              <w:rPr>
                <w:rFonts w:ascii="Arial" w:hAnsi="Arial" w:cs="Arial"/>
                <w:sz w:val="22"/>
              </w:rPr>
            </w:pPr>
            <w:r w:rsidRPr="00522D6B">
              <w:rPr>
                <w:rFonts w:ascii="Arial" w:hAnsi="Arial" w:cs="Arial"/>
                <w:sz w:val="22"/>
                <w:szCs w:val="22"/>
              </w:rPr>
              <w:t xml:space="preserve">Den Aufforderungen und Weisungen des Schul-/Hortpersonals </w:t>
            </w:r>
            <w:r w:rsidR="00F27DF1" w:rsidRPr="00522D6B">
              <w:rPr>
                <w:rFonts w:ascii="Arial" w:hAnsi="Arial" w:cs="Arial"/>
                <w:sz w:val="22"/>
                <w:szCs w:val="22"/>
              </w:rPr>
              <w:t xml:space="preserve">ist </w:t>
            </w:r>
            <w:r w:rsidRPr="00522D6B">
              <w:rPr>
                <w:rFonts w:ascii="Arial" w:hAnsi="Arial" w:cs="Arial"/>
                <w:sz w:val="22"/>
                <w:szCs w:val="22"/>
              </w:rPr>
              <w:t>unbedingt Folge zu leiste</w:t>
            </w:r>
            <w:r w:rsidR="00522D6B" w:rsidRPr="00522D6B">
              <w:rPr>
                <w:rFonts w:ascii="Arial" w:hAnsi="Arial" w:cs="Arial"/>
                <w:sz w:val="22"/>
                <w:szCs w:val="22"/>
              </w:rPr>
              <w:t>n.</w:t>
            </w:r>
          </w:p>
          <w:p w14:paraId="3FB2D4B5" w14:textId="6F8CE79B" w:rsidR="00A3617C" w:rsidRPr="00522D6B" w:rsidRDefault="00A3617C" w:rsidP="00DF79B8">
            <w:pPr>
              <w:pStyle w:val="Vorgabetext"/>
              <w:rPr>
                <w:rFonts w:ascii="Arial" w:hAnsi="Arial" w:cs="Arial"/>
                <w:sz w:val="18"/>
                <w:szCs w:val="18"/>
              </w:rPr>
            </w:pPr>
          </w:p>
          <w:p w14:paraId="4A96ED8F" w14:textId="7BBA5BB4" w:rsidR="00A3617C" w:rsidRDefault="00A3617C" w:rsidP="00DF79B8">
            <w:pPr>
              <w:pStyle w:val="Vorgabetext"/>
              <w:rPr>
                <w:rFonts w:ascii="Arial" w:hAnsi="Arial" w:cs="Arial"/>
                <w:sz w:val="22"/>
                <w:szCs w:val="22"/>
              </w:rPr>
            </w:pPr>
            <w:r w:rsidRPr="00522D6B">
              <w:rPr>
                <w:rFonts w:ascii="Arial" w:hAnsi="Arial" w:cs="Arial"/>
                <w:sz w:val="22"/>
                <w:szCs w:val="22"/>
              </w:rPr>
              <w:t>Verstöße gegen die Haus- und Hofordnung können nach Schulgesetz mit Erziehungs- und Ordnungsmaßnahmen geahndet werden.</w:t>
            </w:r>
          </w:p>
          <w:p w14:paraId="5D265C9D" w14:textId="0C0C6E16" w:rsidR="00E32F19" w:rsidRPr="00522D6B" w:rsidRDefault="00E32F19" w:rsidP="00E246D4">
            <w:pPr>
              <w:tabs>
                <w:tab w:val="clear" w:pos="0"/>
              </w:tabs>
              <w:rPr>
                <w:rFonts w:ascii="Arial" w:hAnsi="Arial" w:cs="Arial"/>
              </w:rPr>
            </w:pPr>
          </w:p>
        </w:tc>
      </w:tr>
      <w:tr w:rsidR="00A3617C" w:rsidRPr="0049319A" w14:paraId="2C69A5A7" w14:textId="77777777" w:rsidTr="001F2A7F">
        <w:tc>
          <w:tcPr>
            <w:tcW w:w="10314" w:type="dxa"/>
            <w:shd w:val="clear" w:color="auto" w:fill="auto"/>
          </w:tcPr>
          <w:p w14:paraId="3FE7CAA7" w14:textId="66A6D49A" w:rsidR="00DC3A9A" w:rsidRPr="00522D6B" w:rsidRDefault="00A3617C" w:rsidP="00D932D3">
            <w:pPr>
              <w:pStyle w:val="Vorgabetext"/>
              <w:numPr>
                <w:ilvl w:val="0"/>
                <w:numId w:val="2"/>
              </w:numPr>
              <w:rPr>
                <w:rFonts w:ascii="Arial" w:hAnsi="Arial" w:cs="Arial"/>
                <w:sz w:val="22"/>
              </w:rPr>
            </w:pPr>
            <w:r w:rsidRPr="00522D6B">
              <w:rPr>
                <w:rFonts w:ascii="Arial" w:hAnsi="Arial" w:cs="Arial"/>
                <w:b/>
                <w:sz w:val="22"/>
              </w:rPr>
              <w:t>In Kraft treten</w:t>
            </w:r>
          </w:p>
          <w:p w14:paraId="79A8C67F" w14:textId="77777777" w:rsidR="00E32F19" w:rsidRDefault="00E32F19" w:rsidP="00F32649">
            <w:pPr>
              <w:pStyle w:val="Vorgabetext"/>
              <w:rPr>
                <w:rFonts w:ascii="Arial" w:hAnsi="Arial" w:cs="Arial"/>
                <w:sz w:val="22"/>
                <w:szCs w:val="22"/>
              </w:rPr>
            </w:pPr>
          </w:p>
          <w:p w14:paraId="614A423A" w14:textId="38055A41" w:rsidR="00D12610" w:rsidRPr="00522D6B" w:rsidRDefault="00D12610" w:rsidP="00F32649">
            <w:pPr>
              <w:pStyle w:val="Vorgabetext"/>
              <w:rPr>
                <w:rFonts w:ascii="Arial" w:hAnsi="Arial" w:cs="Arial"/>
                <w:sz w:val="22"/>
                <w:szCs w:val="22"/>
              </w:rPr>
            </w:pPr>
            <w:r w:rsidRPr="00522D6B">
              <w:rPr>
                <w:rFonts w:ascii="Arial" w:hAnsi="Arial" w:cs="Arial"/>
                <w:sz w:val="22"/>
                <w:szCs w:val="22"/>
              </w:rPr>
              <w:t>Die Haus- und Hofordnung wird von Schul- und Hortleitung gemeinsam festgelegt und im Rahmen des Mitbestimmungsverfahrens du</w:t>
            </w:r>
            <w:r w:rsidR="003C5704" w:rsidRPr="00522D6B">
              <w:rPr>
                <w:rFonts w:ascii="Arial" w:hAnsi="Arial" w:cs="Arial"/>
                <w:sz w:val="22"/>
                <w:szCs w:val="22"/>
              </w:rPr>
              <w:t>r</w:t>
            </w:r>
            <w:r w:rsidRPr="00522D6B">
              <w:rPr>
                <w:rFonts w:ascii="Arial" w:hAnsi="Arial" w:cs="Arial"/>
                <w:sz w:val="22"/>
                <w:szCs w:val="22"/>
              </w:rPr>
              <w:t xml:space="preserve">ch die Schulkonferenz </w:t>
            </w:r>
            <w:r w:rsidR="00662DA9" w:rsidRPr="007D19EC">
              <w:rPr>
                <w:rFonts w:ascii="Arial" w:hAnsi="Arial" w:cs="Arial"/>
                <w:sz w:val="22"/>
                <w:szCs w:val="22"/>
              </w:rPr>
              <w:t xml:space="preserve">vom </w:t>
            </w:r>
            <w:r w:rsidR="009F4323" w:rsidRPr="007D19EC">
              <w:rPr>
                <w:rFonts w:ascii="Arial" w:hAnsi="Arial" w:cs="Arial"/>
                <w:sz w:val="22"/>
                <w:szCs w:val="22"/>
              </w:rPr>
              <w:t>29. März 2023</w:t>
            </w:r>
            <w:r w:rsidR="00662DA9" w:rsidRPr="00522D6B">
              <w:rPr>
                <w:rFonts w:ascii="Arial" w:hAnsi="Arial" w:cs="Arial"/>
                <w:sz w:val="22"/>
                <w:szCs w:val="22"/>
              </w:rPr>
              <w:t xml:space="preserve"> </w:t>
            </w:r>
            <w:r w:rsidRPr="00522D6B">
              <w:rPr>
                <w:rFonts w:ascii="Arial" w:hAnsi="Arial" w:cs="Arial"/>
                <w:sz w:val="22"/>
                <w:szCs w:val="22"/>
              </w:rPr>
              <w:t>bestätigt</w:t>
            </w:r>
            <w:r w:rsidR="00335E6C" w:rsidRPr="00522D6B">
              <w:rPr>
                <w:rFonts w:ascii="Arial" w:hAnsi="Arial" w:cs="Arial"/>
                <w:sz w:val="22"/>
                <w:szCs w:val="22"/>
              </w:rPr>
              <w:t xml:space="preserve"> und tritt </w:t>
            </w:r>
            <w:r w:rsidR="00335E6C" w:rsidRPr="007D19EC">
              <w:rPr>
                <w:rFonts w:ascii="Arial" w:hAnsi="Arial" w:cs="Arial"/>
                <w:sz w:val="22"/>
                <w:szCs w:val="22"/>
              </w:rPr>
              <w:t xml:space="preserve">am </w:t>
            </w:r>
            <w:r w:rsidR="003817AA" w:rsidRPr="007D19EC">
              <w:rPr>
                <w:rFonts w:ascii="Arial" w:hAnsi="Arial" w:cs="Arial"/>
                <w:sz w:val="22"/>
                <w:szCs w:val="22"/>
              </w:rPr>
              <w:t>1</w:t>
            </w:r>
            <w:r w:rsidR="009F4323" w:rsidRPr="007D19EC">
              <w:rPr>
                <w:rFonts w:ascii="Arial" w:hAnsi="Arial" w:cs="Arial"/>
                <w:sz w:val="22"/>
                <w:szCs w:val="22"/>
              </w:rPr>
              <w:t>1.04.2023</w:t>
            </w:r>
            <w:r w:rsidR="00335E6C" w:rsidRPr="00522D6B">
              <w:rPr>
                <w:rFonts w:ascii="Arial" w:hAnsi="Arial" w:cs="Arial"/>
                <w:sz w:val="22"/>
                <w:szCs w:val="22"/>
              </w:rPr>
              <w:t xml:space="preserve"> in Kraft</w:t>
            </w:r>
            <w:r w:rsidRPr="00522D6B">
              <w:rPr>
                <w:rFonts w:ascii="Arial" w:hAnsi="Arial" w:cs="Arial"/>
                <w:sz w:val="22"/>
                <w:szCs w:val="22"/>
              </w:rPr>
              <w:t>.</w:t>
            </w:r>
            <w:r w:rsidR="00662DA9" w:rsidRPr="00522D6B">
              <w:rPr>
                <w:rFonts w:ascii="Arial" w:hAnsi="Arial" w:cs="Arial"/>
                <w:sz w:val="22"/>
                <w:szCs w:val="22"/>
              </w:rPr>
              <w:t xml:space="preserve"> </w:t>
            </w:r>
          </w:p>
          <w:p w14:paraId="1F3CAB0A" w14:textId="1C088E04" w:rsidR="00A3617C" w:rsidRPr="00522D6B" w:rsidRDefault="00A3617C" w:rsidP="00DF79B8">
            <w:pPr>
              <w:pStyle w:val="Vorgabetext"/>
              <w:rPr>
                <w:rFonts w:ascii="Arial" w:hAnsi="Arial" w:cs="Arial"/>
                <w:sz w:val="22"/>
              </w:rPr>
            </w:pPr>
            <w:r w:rsidRPr="00522D6B">
              <w:rPr>
                <w:rFonts w:ascii="Arial" w:hAnsi="Arial" w:cs="Arial"/>
                <w:sz w:val="22"/>
              </w:rPr>
              <w:t>Sie wird ergänzt durch die Fachraumordnungen</w:t>
            </w:r>
            <w:r w:rsidR="00241AA9">
              <w:rPr>
                <w:rFonts w:ascii="Arial" w:hAnsi="Arial" w:cs="Arial"/>
                <w:sz w:val="22"/>
              </w:rPr>
              <w:t>,</w:t>
            </w:r>
            <w:r w:rsidRPr="00522D6B">
              <w:rPr>
                <w:rFonts w:ascii="Arial" w:hAnsi="Arial" w:cs="Arial"/>
                <w:sz w:val="22"/>
              </w:rPr>
              <w:t xml:space="preserve"> die Computernutzungsordnung, die Nutzungsordnung Aula (mit verbindlichem Bestuhlungsplan</w:t>
            </w:r>
            <w:r w:rsidR="00241AA9">
              <w:rPr>
                <w:rFonts w:ascii="Arial" w:hAnsi="Arial" w:cs="Arial"/>
                <w:sz w:val="22"/>
              </w:rPr>
              <w:t xml:space="preserve"> für den Musikunterricht</w:t>
            </w:r>
            <w:r w:rsidRPr="00522D6B">
              <w:rPr>
                <w:rFonts w:ascii="Arial" w:hAnsi="Arial" w:cs="Arial"/>
                <w:sz w:val="22"/>
              </w:rPr>
              <w:t>)</w:t>
            </w:r>
            <w:r w:rsidR="00241AA9">
              <w:rPr>
                <w:rFonts w:ascii="Arial" w:hAnsi="Arial" w:cs="Arial"/>
                <w:sz w:val="22"/>
              </w:rPr>
              <w:t xml:space="preserve"> </w:t>
            </w:r>
            <w:r w:rsidRPr="00522D6B">
              <w:rPr>
                <w:rFonts w:ascii="Arial" w:hAnsi="Arial" w:cs="Arial"/>
                <w:sz w:val="22"/>
              </w:rPr>
              <w:t xml:space="preserve">sowie die objektspezifische Regelung Brandschutzordnung/Gefahren (= Brandschutzordnung Teil B und C) </w:t>
            </w:r>
            <w:r w:rsidRPr="00522D6B">
              <w:rPr>
                <w:rFonts w:ascii="Arial" w:hAnsi="Arial" w:cs="Arial"/>
                <w:bCs/>
                <w:sz w:val="22"/>
              </w:rPr>
              <w:t xml:space="preserve">mit Ergänzung Notfallplan für berufsbedingte Krisensituationen und </w:t>
            </w:r>
            <w:r w:rsidRPr="00522D6B">
              <w:rPr>
                <w:rFonts w:ascii="Arial" w:hAnsi="Arial" w:cs="Arial"/>
                <w:sz w:val="22"/>
              </w:rPr>
              <w:t>die Hallenordnung.</w:t>
            </w:r>
            <w:r w:rsidR="00F70E44" w:rsidRPr="00522D6B">
              <w:rPr>
                <w:rFonts w:ascii="Arial" w:hAnsi="Arial" w:cs="Arial"/>
                <w:sz w:val="22"/>
              </w:rPr>
              <w:t xml:space="preserve"> </w:t>
            </w:r>
          </w:p>
          <w:p w14:paraId="6660457B" w14:textId="77777777" w:rsidR="006D65F7" w:rsidRPr="00522D6B" w:rsidRDefault="006D65F7" w:rsidP="00DF79B8">
            <w:pPr>
              <w:pStyle w:val="Vorgabetext"/>
              <w:rPr>
                <w:rFonts w:ascii="Arial" w:hAnsi="Arial" w:cs="Arial"/>
                <w:sz w:val="22"/>
              </w:rPr>
            </w:pPr>
          </w:p>
          <w:p w14:paraId="757A5554" w14:textId="0DA47BB4" w:rsidR="00A3617C" w:rsidRPr="00522D6B" w:rsidRDefault="00C2490D" w:rsidP="00DF79B8">
            <w:pPr>
              <w:pStyle w:val="Vorgabetext"/>
              <w:rPr>
                <w:rFonts w:ascii="Arial" w:hAnsi="Arial" w:cs="Arial"/>
                <w:sz w:val="18"/>
              </w:rPr>
            </w:pPr>
            <w:r w:rsidRPr="00522D6B">
              <w:rPr>
                <w:rFonts w:ascii="Arial" w:hAnsi="Arial" w:cs="Arial"/>
                <w:sz w:val="22"/>
              </w:rPr>
              <w:t xml:space="preserve">Weitere Ergänzungen zum Hort </w:t>
            </w:r>
            <w:r w:rsidR="00E32F19">
              <w:rPr>
                <w:rFonts w:ascii="Arial" w:hAnsi="Arial" w:cs="Arial"/>
                <w:sz w:val="22"/>
              </w:rPr>
              <w:t>be</w:t>
            </w:r>
            <w:r w:rsidRPr="00522D6B">
              <w:rPr>
                <w:rFonts w:ascii="Arial" w:hAnsi="Arial" w:cs="Arial"/>
                <w:sz w:val="22"/>
              </w:rPr>
              <w:t>finden sich in den beigefügten Anlagen zum Betreuungsvertrag.</w:t>
            </w:r>
          </w:p>
          <w:p w14:paraId="71286848" w14:textId="77777777" w:rsidR="00A3617C" w:rsidRPr="00522D6B" w:rsidRDefault="00A3617C" w:rsidP="00DF79B8">
            <w:pPr>
              <w:pStyle w:val="Vorgabetext"/>
              <w:rPr>
                <w:rFonts w:ascii="Arial" w:hAnsi="Arial" w:cs="Arial"/>
                <w:sz w:val="20"/>
              </w:rPr>
            </w:pPr>
          </w:p>
          <w:p w14:paraId="36357A3C" w14:textId="77777777" w:rsidR="00A3617C" w:rsidRPr="00522D6B" w:rsidRDefault="00A3617C" w:rsidP="00DF79B8">
            <w:pPr>
              <w:pStyle w:val="Vorgabetext"/>
              <w:rPr>
                <w:rFonts w:ascii="Arial" w:hAnsi="Arial" w:cs="Arial"/>
                <w:sz w:val="22"/>
              </w:rPr>
            </w:pPr>
            <w:r w:rsidRPr="00522D6B">
              <w:rPr>
                <w:rFonts w:ascii="Arial" w:hAnsi="Arial" w:cs="Arial"/>
                <w:sz w:val="22"/>
              </w:rPr>
              <w:t xml:space="preserve">Grundlegende Änderungen sind nur mit Zustimmung der Schulkonferenz möglich. </w:t>
            </w:r>
          </w:p>
          <w:p w14:paraId="3C9F0ED0" w14:textId="323E7208" w:rsidR="00A3617C" w:rsidRPr="00522D6B" w:rsidRDefault="00A3617C" w:rsidP="00DF79B8">
            <w:pPr>
              <w:pStyle w:val="Vorgabetext"/>
              <w:rPr>
                <w:rFonts w:ascii="Arial" w:hAnsi="Arial" w:cs="Arial"/>
                <w:sz w:val="22"/>
              </w:rPr>
            </w:pPr>
            <w:r w:rsidRPr="00522D6B">
              <w:rPr>
                <w:rFonts w:ascii="Arial" w:hAnsi="Arial" w:cs="Arial"/>
                <w:sz w:val="22"/>
              </w:rPr>
              <w:t xml:space="preserve">In begründeten Ausnahmefällen kann der Schulleiter </w:t>
            </w:r>
            <w:r w:rsidR="002227AC" w:rsidRPr="007D19EC">
              <w:rPr>
                <w:rFonts w:ascii="Arial" w:hAnsi="Arial" w:cs="Arial"/>
                <w:sz w:val="22"/>
              </w:rPr>
              <w:t>in Absprache mit der Hortleitung</w:t>
            </w:r>
            <w:r w:rsidR="002227AC">
              <w:rPr>
                <w:rFonts w:ascii="Arial" w:hAnsi="Arial" w:cs="Arial"/>
                <w:sz w:val="22"/>
              </w:rPr>
              <w:t xml:space="preserve"> </w:t>
            </w:r>
            <w:r w:rsidRPr="00522D6B">
              <w:rPr>
                <w:rFonts w:ascii="Arial" w:hAnsi="Arial" w:cs="Arial"/>
                <w:sz w:val="22"/>
              </w:rPr>
              <w:t>sofort eine Ergänzung oder Aussetzung anweisen.</w:t>
            </w:r>
          </w:p>
          <w:p w14:paraId="13362BED" w14:textId="23F2CF03" w:rsidR="00E32F19" w:rsidRDefault="00E32F19" w:rsidP="00DF79B8">
            <w:pPr>
              <w:rPr>
                <w:rFonts w:ascii="Arial" w:hAnsi="Arial" w:cs="Arial"/>
                <w:sz w:val="22"/>
                <w:szCs w:val="22"/>
              </w:rPr>
            </w:pPr>
          </w:p>
          <w:p w14:paraId="34FC603C" w14:textId="5104B5D6" w:rsidR="00112D48" w:rsidRDefault="00112D48" w:rsidP="00DF79B8">
            <w:pPr>
              <w:rPr>
                <w:rFonts w:ascii="Arial" w:hAnsi="Arial" w:cs="Arial"/>
                <w:sz w:val="22"/>
                <w:szCs w:val="22"/>
              </w:rPr>
            </w:pPr>
          </w:p>
          <w:p w14:paraId="3CC0BCFE" w14:textId="77777777" w:rsidR="00112D48" w:rsidRDefault="00112D48" w:rsidP="00DF79B8">
            <w:pPr>
              <w:rPr>
                <w:rFonts w:ascii="Arial" w:hAnsi="Arial" w:cs="Arial"/>
                <w:sz w:val="22"/>
                <w:szCs w:val="22"/>
              </w:rPr>
            </w:pPr>
          </w:p>
          <w:p w14:paraId="12526B61" w14:textId="54D7465E" w:rsidR="00A1282B" w:rsidRDefault="00A3617C" w:rsidP="00593799">
            <w:pPr>
              <w:rPr>
                <w:rFonts w:ascii="Arial" w:hAnsi="Arial" w:cs="Arial"/>
                <w:i/>
                <w:iCs/>
                <w:sz w:val="22"/>
              </w:rPr>
            </w:pPr>
            <w:r w:rsidRPr="00522D6B">
              <w:rPr>
                <w:rFonts w:ascii="Arial" w:hAnsi="Arial" w:cs="Arial"/>
                <w:sz w:val="22"/>
                <w:szCs w:val="22"/>
              </w:rPr>
              <w:t>Schulleiter</w:t>
            </w:r>
            <w:r w:rsidRPr="00522D6B">
              <w:rPr>
                <w:rFonts w:ascii="Arial" w:hAnsi="Arial" w:cs="Arial"/>
                <w:sz w:val="22"/>
                <w:szCs w:val="22"/>
              </w:rPr>
              <w:tab/>
            </w:r>
            <w:r w:rsidRPr="00522D6B">
              <w:rPr>
                <w:rFonts w:ascii="Arial" w:hAnsi="Arial" w:cs="Arial"/>
                <w:sz w:val="22"/>
                <w:szCs w:val="22"/>
              </w:rPr>
              <w:tab/>
            </w:r>
            <w:r w:rsidR="00483A66" w:rsidRPr="00522D6B">
              <w:rPr>
                <w:rFonts w:ascii="Arial" w:hAnsi="Arial" w:cs="Arial"/>
                <w:sz w:val="22"/>
                <w:szCs w:val="22"/>
              </w:rPr>
              <w:t xml:space="preserve">                       </w:t>
            </w:r>
            <w:r w:rsidRPr="00522D6B">
              <w:rPr>
                <w:rFonts w:ascii="Arial" w:hAnsi="Arial" w:cs="Arial"/>
                <w:sz w:val="22"/>
                <w:szCs w:val="22"/>
              </w:rPr>
              <w:t xml:space="preserve">Elternvertretung </w:t>
            </w:r>
            <w:r w:rsidRPr="00522D6B">
              <w:rPr>
                <w:rFonts w:ascii="Arial" w:hAnsi="Arial" w:cs="Arial"/>
                <w:sz w:val="22"/>
                <w:szCs w:val="22"/>
              </w:rPr>
              <w:tab/>
            </w:r>
            <w:r w:rsidR="00483A66" w:rsidRPr="00522D6B">
              <w:rPr>
                <w:rFonts w:ascii="Arial" w:hAnsi="Arial" w:cs="Arial"/>
                <w:sz w:val="22"/>
                <w:szCs w:val="22"/>
              </w:rPr>
              <w:t xml:space="preserve">                                         </w:t>
            </w:r>
            <w:r w:rsidRPr="00522D6B">
              <w:rPr>
                <w:rFonts w:ascii="Arial" w:hAnsi="Arial" w:cs="Arial"/>
                <w:sz w:val="22"/>
                <w:szCs w:val="22"/>
              </w:rPr>
              <w:t>Hortleiterin</w:t>
            </w:r>
          </w:p>
          <w:p w14:paraId="50176424" w14:textId="37D1A78E" w:rsidR="00A3617C" w:rsidRPr="00241AA9" w:rsidRDefault="00A3617C" w:rsidP="0090262A">
            <w:pPr>
              <w:rPr>
                <w:rFonts w:ascii="Arial" w:hAnsi="Arial" w:cs="Arial"/>
                <w:i/>
                <w:iCs/>
                <w:color w:val="1F497D" w:themeColor="text2"/>
                <w:sz w:val="22"/>
              </w:rPr>
            </w:pPr>
          </w:p>
        </w:tc>
      </w:tr>
    </w:tbl>
    <w:p w14:paraId="74D4A6D6" w14:textId="77777777" w:rsidR="008419CF" w:rsidRDefault="008419CF" w:rsidP="00304EDB">
      <w:pPr>
        <w:rPr>
          <w:rFonts w:ascii="Arial" w:hAnsi="Arial" w:cs="Arial"/>
          <w:iCs/>
          <w:color w:val="CC00FF"/>
          <w:sz w:val="22"/>
        </w:rPr>
      </w:pPr>
    </w:p>
    <w:sectPr w:rsidR="008419CF" w:rsidSect="002368F2">
      <w:headerReference w:type="default" r:id="rId15"/>
      <w:pgSz w:w="11906" w:h="16838" w:code="9"/>
      <w:pgMar w:top="1418" w:right="851" w:bottom="1134"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C3A8" w14:textId="77777777" w:rsidR="00D53734" w:rsidRDefault="00D53734">
      <w:r>
        <w:separator/>
      </w:r>
    </w:p>
  </w:endnote>
  <w:endnote w:type="continuationSeparator" w:id="0">
    <w:p w14:paraId="551A9330" w14:textId="77777777" w:rsidR="00D53734" w:rsidRDefault="00D53734">
      <w:r>
        <w:continuationSeparator/>
      </w:r>
    </w:p>
  </w:endnote>
  <w:endnote w:type="continuationNotice" w:id="1">
    <w:p w14:paraId="0C0095F4" w14:textId="77777777" w:rsidR="00D53734" w:rsidRDefault="00D53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2BE70" w14:textId="77777777" w:rsidR="00D53734" w:rsidRDefault="00D53734">
      <w:r>
        <w:separator/>
      </w:r>
    </w:p>
  </w:footnote>
  <w:footnote w:type="continuationSeparator" w:id="0">
    <w:p w14:paraId="6AAFE705" w14:textId="77777777" w:rsidR="00D53734" w:rsidRDefault="00D53734">
      <w:r>
        <w:continuationSeparator/>
      </w:r>
    </w:p>
  </w:footnote>
  <w:footnote w:type="continuationNotice" w:id="1">
    <w:p w14:paraId="72EBFF3B" w14:textId="77777777" w:rsidR="00D53734" w:rsidRDefault="00D53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947D6" w14:textId="77777777" w:rsidR="007A5630" w:rsidRPr="008B0B4D" w:rsidRDefault="007A5630" w:rsidP="00EE24E7">
    <w:pPr>
      <w:pStyle w:val="Vorgabetext"/>
      <w:jc w:val="center"/>
      <w:rPr>
        <w:rFonts w:ascii="Arial" w:hAnsi="Arial" w:cs="Arial"/>
        <w:color w:val="FF0000"/>
        <w:sz w:val="22"/>
      </w:rPr>
    </w:pPr>
    <w:r w:rsidRPr="008B0B4D">
      <w:rPr>
        <w:rFonts w:ascii="Arial" w:hAnsi="Arial" w:cs="Arial"/>
        <w:b/>
        <w:color w:val="FF0000"/>
        <w:sz w:val="22"/>
      </w:rPr>
      <w:t xml:space="preserve">Gemeinsame Haus- und Hofordnung </w:t>
    </w:r>
  </w:p>
  <w:p w14:paraId="1125AE0B" w14:textId="648E1E3B" w:rsidR="007A5630" w:rsidRPr="008B0B4D" w:rsidRDefault="007A5630" w:rsidP="00EE24E7">
    <w:pPr>
      <w:pStyle w:val="Vorgabetext"/>
      <w:jc w:val="center"/>
      <w:rPr>
        <w:rFonts w:ascii="Arial" w:hAnsi="Arial" w:cs="Arial"/>
        <w:b/>
        <w:color w:val="FF0000"/>
        <w:sz w:val="22"/>
      </w:rPr>
    </w:pPr>
    <w:r w:rsidRPr="008B0B4D">
      <w:rPr>
        <w:rFonts w:ascii="Arial" w:hAnsi="Arial" w:cs="Arial"/>
        <w:b/>
        <w:color w:val="FF0000"/>
        <w:sz w:val="22"/>
      </w:rPr>
      <w:t xml:space="preserve">der </w:t>
    </w:r>
    <w:r w:rsidR="000875E7">
      <w:rPr>
        <w:rFonts w:ascii="Arial" w:hAnsi="Arial" w:cs="Arial"/>
        <w:b/>
        <w:color w:val="FF0000"/>
        <w:sz w:val="22"/>
      </w:rPr>
      <w:t>75.</w:t>
    </w:r>
    <w:r w:rsidRPr="008B0B4D">
      <w:rPr>
        <w:rFonts w:ascii="Arial" w:hAnsi="Arial" w:cs="Arial"/>
        <w:b/>
        <w:color w:val="FF0000"/>
        <w:sz w:val="22"/>
      </w:rPr>
      <w:t xml:space="preserve"> Grundschule und des Hortes an der </w:t>
    </w:r>
    <w:r w:rsidR="000875E7">
      <w:rPr>
        <w:rFonts w:ascii="Arial" w:hAnsi="Arial" w:cs="Arial"/>
        <w:b/>
        <w:color w:val="FF0000"/>
        <w:sz w:val="22"/>
      </w:rPr>
      <w:t>75.</w:t>
    </w:r>
    <w:r w:rsidRPr="008B0B4D">
      <w:rPr>
        <w:rFonts w:ascii="Arial" w:hAnsi="Arial" w:cs="Arial"/>
        <w:b/>
        <w:color w:val="FF0000"/>
        <w:sz w:val="22"/>
      </w:rPr>
      <w:t xml:space="preserve"> Grundschule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5682"/>
    <w:multiLevelType w:val="hybridMultilevel"/>
    <w:tmpl w:val="F72AA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475C30"/>
    <w:multiLevelType w:val="hybridMultilevel"/>
    <w:tmpl w:val="06DEEEEA"/>
    <w:lvl w:ilvl="0" w:tplc="0407000F">
      <w:start w:val="3"/>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29F0268D"/>
    <w:multiLevelType w:val="hybridMultilevel"/>
    <w:tmpl w:val="9760C69A"/>
    <w:lvl w:ilvl="0" w:tplc="0407000F">
      <w:start w:val="1"/>
      <w:numFmt w:val="decimal"/>
      <w:lvlText w:val="%1."/>
      <w:lvlJc w:val="left"/>
      <w:pPr>
        <w:ind w:left="1776" w:hanging="360"/>
      </w:pPr>
      <w:rPr>
        <w:rFonts w:hint="default"/>
        <w:b/>
      </w:rPr>
    </w:lvl>
    <w:lvl w:ilvl="1" w:tplc="04070019">
      <w:start w:val="1"/>
      <w:numFmt w:val="lowerLetter"/>
      <w:lvlText w:val="%2."/>
      <w:lvlJc w:val="left"/>
      <w:pPr>
        <w:ind w:left="-122" w:hanging="360"/>
      </w:pPr>
    </w:lvl>
    <w:lvl w:ilvl="2" w:tplc="0407001B">
      <w:start w:val="1"/>
      <w:numFmt w:val="lowerRoman"/>
      <w:lvlText w:val="%3."/>
      <w:lvlJc w:val="right"/>
      <w:pPr>
        <w:ind w:left="598" w:hanging="180"/>
      </w:pPr>
    </w:lvl>
    <w:lvl w:ilvl="3" w:tplc="0407000F">
      <w:start w:val="1"/>
      <w:numFmt w:val="decimal"/>
      <w:lvlText w:val="%4."/>
      <w:lvlJc w:val="left"/>
      <w:pPr>
        <w:ind w:left="1318" w:hanging="360"/>
      </w:pPr>
    </w:lvl>
    <w:lvl w:ilvl="4" w:tplc="04070019" w:tentative="1">
      <w:start w:val="1"/>
      <w:numFmt w:val="lowerLetter"/>
      <w:lvlText w:val="%5."/>
      <w:lvlJc w:val="left"/>
      <w:pPr>
        <w:ind w:left="2038" w:hanging="360"/>
      </w:pPr>
    </w:lvl>
    <w:lvl w:ilvl="5" w:tplc="0407001B" w:tentative="1">
      <w:start w:val="1"/>
      <w:numFmt w:val="lowerRoman"/>
      <w:lvlText w:val="%6."/>
      <w:lvlJc w:val="right"/>
      <w:pPr>
        <w:ind w:left="2758" w:hanging="180"/>
      </w:pPr>
    </w:lvl>
    <w:lvl w:ilvl="6" w:tplc="0407000F" w:tentative="1">
      <w:start w:val="1"/>
      <w:numFmt w:val="decimal"/>
      <w:lvlText w:val="%7."/>
      <w:lvlJc w:val="left"/>
      <w:pPr>
        <w:ind w:left="3478" w:hanging="360"/>
      </w:pPr>
    </w:lvl>
    <w:lvl w:ilvl="7" w:tplc="04070019" w:tentative="1">
      <w:start w:val="1"/>
      <w:numFmt w:val="lowerLetter"/>
      <w:lvlText w:val="%8."/>
      <w:lvlJc w:val="left"/>
      <w:pPr>
        <w:ind w:left="4198" w:hanging="360"/>
      </w:pPr>
    </w:lvl>
    <w:lvl w:ilvl="8" w:tplc="0407001B" w:tentative="1">
      <w:start w:val="1"/>
      <w:numFmt w:val="lowerRoman"/>
      <w:lvlText w:val="%9."/>
      <w:lvlJc w:val="right"/>
      <w:pPr>
        <w:ind w:left="4918" w:hanging="180"/>
      </w:pPr>
    </w:lvl>
  </w:abstractNum>
  <w:abstractNum w:abstractNumId="3" w15:restartNumberingAfterBreak="0">
    <w:nsid w:val="2F5E5DF1"/>
    <w:multiLevelType w:val="hybridMultilevel"/>
    <w:tmpl w:val="522CDCF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6F64C8F"/>
    <w:multiLevelType w:val="hybridMultilevel"/>
    <w:tmpl w:val="6A9684FA"/>
    <w:lvl w:ilvl="0" w:tplc="0407000F">
      <w:start w:val="1"/>
      <w:numFmt w:val="decimal"/>
      <w:lvlText w:val="%1."/>
      <w:lvlJc w:val="left"/>
      <w:pPr>
        <w:ind w:left="1776" w:hanging="360"/>
      </w:pPr>
      <w:rPr>
        <w:rFonts w:hint="default"/>
        <w:b/>
      </w:rPr>
    </w:lvl>
    <w:lvl w:ilvl="1" w:tplc="04070019">
      <w:start w:val="1"/>
      <w:numFmt w:val="lowerLetter"/>
      <w:lvlText w:val="%2."/>
      <w:lvlJc w:val="left"/>
      <w:pPr>
        <w:ind w:left="-122" w:hanging="360"/>
      </w:pPr>
    </w:lvl>
    <w:lvl w:ilvl="2" w:tplc="0407001B">
      <w:start w:val="1"/>
      <w:numFmt w:val="lowerRoman"/>
      <w:lvlText w:val="%3."/>
      <w:lvlJc w:val="right"/>
      <w:pPr>
        <w:ind w:left="598" w:hanging="180"/>
      </w:pPr>
    </w:lvl>
    <w:lvl w:ilvl="3" w:tplc="0407000F">
      <w:start w:val="1"/>
      <w:numFmt w:val="decimal"/>
      <w:lvlText w:val="%4."/>
      <w:lvlJc w:val="left"/>
      <w:pPr>
        <w:ind w:left="1318" w:hanging="360"/>
      </w:pPr>
    </w:lvl>
    <w:lvl w:ilvl="4" w:tplc="04070019" w:tentative="1">
      <w:start w:val="1"/>
      <w:numFmt w:val="lowerLetter"/>
      <w:lvlText w:val="%5."/>
      <w:lvlJc w:val="left"/>
      <w:pPr>
        <w:ind w:left="2038" w:hanging="360"/>
      </w:pPr>
    </w:lvl>
    <w:lvl w:ilvl="5" w:tplc="0407001B" w:tentative="1">
      <w:start w:val="1"/>
      <w:numFmt w:val="lowerRoman"/>
      <w:lvlText w:val="%6."/>
      <w:lvlJc w:val="right"/>
      <w:pPr>
        <w:ind w:left="2758" w:hanging="180"/>
      </w:pPr>
    </w:lvl>
    <w:lvl w:ilvl="6" w:tplc="0407000F" w:tentative="1">
      <w:start w:val="1"/>
      <w:numFmt w:val="decimal"/>
      <w:lvlText w:val="%7."/>
      <w:lvlJc w:val="left"/>
      <w:pPr>
        <w:ind w:left="3478" w:hanging="360"/>
      </w:pPr>
    </w:lvl>
    <w:lvl w:ilvl="7" w:tplc="04070019" w:tentative="1">
      <w:start w:val="1"/>
      <w:numFmt w:val="lowerLetter"/>
      <w:lvlText w:val="%8."/>
      <w:lvlJc w:val="left"/>
      <w:pPr>
        <w:ind w:left="4198" w:hanging="360"/>
      </w:pPr>
    </w:lvl>
    <w:lvl w:ilvl="8" w:tplc="0407001B" w:tentative="1">
      <w:start w:val="1"/>
      <w:numFmt w:val="lowerRoman"/>
      <w:lvlText w:val="%9."/>
      <w:lvlJc w:val="right"/>
      <w:pPr>
        <w:ind w:left="4918" w:hanging="180"/>
      </w:pPr>
    </w:lvl>
  </w:abstractNum>
  <w:abstractNum w:abstractNumId="5" w15:restartNumberingAfterBreak="0">
    <w:nsid w:val="3AC54EAB"/>
    <w:multiLevelType w:val="hybridMultilevel"/>
    <w:tmpl w:val="E884A1D4"/>
    <w:lvl w:ilvl="0" w:tplc="32FEBAD4">
      <w:start w:val="1279"/>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E72EEB"/>
    <w:multiLevelType w:val="hybridMultilevel"/>
    <w:tmpl w:val="184808D0"/>
    <w:lvl w:ilvl="0" w:tplc="0407000F">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7" w15:restartNumberingAfterBreak="0">
    <w:nsid w:val="5896295B"/>
    <w:multiLevelType w:val="hybridMultilevel"/>
    <w:tmpl w:val="A2F4D846"/>
    <w:lvl w:ilvl="0" w:tplc="A44461F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5ACB6534"/>
    <w:multiLevelType w:val="hybridMultilevel"/>
    <w:tmpl w:val="4E28B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2E1195D"/>
    <w:multiLevelType w:val="hybridMultilevel"/>
    <w:tmpl w:val="4F1A2C52"/>
    <w:lvl w:ilvl="0" w:tplc="245C6AF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835EA4"/>
    <w:multiLevelType w:val="hybridMultilevel"/>
    <w:tmpl w:val="B9A6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3037FB"/>
    <w:multiLevelType w:val="hybridMultilevel"/>
    <w:tmpl w:val="100E6B1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7F967BEF"/>
    <w:multiLevelType w:val="multilevel"/>
    <w:tmpl w:val="6A9684FA"/>
    <w:lvl w:ilvl="0">
      <w:start w:val="1"/>
      <w:numFmt w:val="decimal"/>
      <w:lvlText w:val="%1."/>
      <w:lvlJc w:val="left"/>
      <w:pPr>
        <w:ind w:left="1776" w:hanging="360"/>
      </w:pPr>
      <w:rPr>
        <w:rFonts w:hint="default"/>
        <w:b/>
      </w:rPr>
    </w:lvl>
    <w:lvl w:ilvl="1">
      <w:start w:val="1"/>
      <w:numFmt w:val="lowerLetter"/>
      <w:lvlText w:val="%2."/>
      <w:lvlJc w:val="left"/>
      <w:pPr>
        <w:ind w:left="-122" w:hanging="360"/>
      </w:pPr>
    </w:lvl>
    <w:lvl w:ilvl="2">
      <w:start w:val="1"/>
      <w:numFmt w:val="lowerRoman"/>
      <w:lvlText w:val="%3."/>
      <w:lvlJc w:val="right"/>
      <w:pPr>
        <w:ind w:left="598" w:hanging="180"/>
      </w:pPr>
    </w:lvl>
    <w:lvl w:ilvl="3">
      <w:start w:val="1"/>
      <w:numFmt w:val="decimal"/>
      <w:lvlText w:val="%4."/>
      <w:lvlJc w:val="left"/>
      <w:pPr>
        <w:ind w:left="1318" w:hanging="360"/>
      </w:pPr>
    </w:lvl>
    <w:lvl w:ilvl="4">
      <w:start w:val="1"/>
      <w:numFmt w:val="lowerLetter"/>
      <w:lvlText w:val="%5."/>
      <w:lvlJc w:val="left"/>
      <w:pPr>
        <w:ind w:left="2038" w:hanging="360"/>
      </w:pPr>
    </w:lvl>
    <w:lvl w:ilvl="5">
      <w:start w:val="1"/>
      <w:numFmt w:val="lowerRoman"/>
      <w:lvlText w:val="%6."/>
      <w:lvlJc w:val="right"/>
      <w:pPr>
        <w:ind w:left="2758" w:hanging="180"/>
      </w:pPr>
    </w:lvl>
    <w:lvl w:ilvl="6">
      <w:start w:val="1"/>
      <w:numFmt w:val="decimal"/>
      <w:lvlText w:val="%7."/>
      <w:lvlJc w:val="left"/>
      <w:pPr>
        <w:ind w:left="3478" w:hanging="360"/>
      </w:pPr>
    </w:lvl>
    <w:lvl w:ilvl="7">
      <w:start w:val="1"/>
      <w:numFmt w:val="lowerLetter"/>
      <w:lvlText w:val="%8."/>
      <w:lvlJc w:val="left"/>
      <w:pPr>
        <w:ind w:left="4198" w:hanging="360"/>
      </w:pPr>
    </w:lvl>
    <w:lvl w:ilvl="8">
      <w:start w:val="1"/>
      <w:numFmt w:val="lowerRoman"/>
      <w:lvlText w:val="%9."/>
      <w:lvlJc w:val="right"/>
      <w:pPr>
        <w:ind w:left="4918" w:hanging="180"/>
      </w:pPr>
    </w:lvl>
  </w:abstractNum>
  <w:num w:numId="1">
    <w:abstractNumId w:val="5"/>
  </w:num>
  <w:num w:numId="2">
    <w:abstractNumId w:val="2"/>
  </w:num>
  <w:num w:numId="3">
    <w:abstractNumId w:val="7"/>
  </w:num>
  <w:num w:numId="4">
    <w:abstractNumId w:val="8"/>
  </w:num>
  <w:num w:numId="5">
    <w:abstractNumId w:val="6"/>
  </w:num>
  <w:num w:numId="6">
    <w:abstractNumId w:val="10"/>
  </w:num>
  <w:num w:numId="7">
    <w:abstractNumId w:val="3"/>
  </w:num>
  <w:num w:numId="8">
    <w:abstractNumId w:val="0"/>
  </w:num>
  <w:num w:numId="9">
    <w:abstractNumId w:val="9"/>
  </w:num>
  <w:num w:numId="10">
    <w:abstractNumId w:val="12"/>
  </w:num>
  <w:num w:numId="11">
    <w:abstractNumId w:val="4"/>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2"/>
    <w:rsid w:val="000044A0"/>
    <w:rsid w:val="00006D8F"/>
    <w:rsid w:val="00011D0B"/>
    <w:rsid w:val="00020BB3"/>
    <w:rsid w:val="0002138A"/>
    <w:rsid w:val="00023388"/>
    <w:rsid w:val="00026BB8"/>
    <w:rsid w:val="0003083D"/>
    <w:rsid w:val="00034D6A"/>
    <w:rsid w:val="00040384"/>
    <w:rsid w:val="00043AD4"/>
    <w:rsid w:val="00043DFD"/>
    <w:rsid w:val="00045089"/>
    <w:rsid w:val="00046E78"/>
    <w:rsid w:val="00051C41"/>
    <w:rsid w:val="0005303D"/>
    <w:rsid w:val="00053873"/>
    <w:rsid w:val="00053EF8"/>
    <w:rsid w:val="00055EA1"/>
    <w:rsid w:val="00057803"/>
    <w:rsid w:val="00075604"/>
    <w:rsid w:val="0007710F"/>
    <w:rsid w:val="00080186"/>
    <w:rsid w:val="00085F72"/>
    <w:rsid w:val="000875E7"/>
    <w:rsid w:val="00091FDC"/>
    <w:rsid w:val="00092B16"/>
    <w:rsid w:val="000932DD"/>
    <w:rsid w:val="000974E2"/>
    <w:rsid w:val="000A00B6"/>
    <w:rsid w:val="000A0F12"/>
    <w:rsid w:val="000A2C84"/>
    <w:rsid w:val="000A4541"/>
    <w:rsid w:val="000B166C"/>
    <w:rsid w:val="000B3AAC"/>
    <w:rsid w:val="000B61CB"/>
    <w:rsid w:val="000C10C9"/>
    <w:rsid w:val="000C220A"/>
    <w:rsid w:val="000C2859"/>
    <w:rsid w:val="000C423B"/>
    <w:rsid w:val="000D17FD"/>
    <w:rsid w:val="000D444F"/>
    <w:rsid w:val="000D4936"/>
    <w:rsid w:val="000E2097"/>
    <w:rsid w:val="000E2C17"/>
    <w:rsid w:val="000E40C5"/>
    <w:rsid w:val="000E4508"/>
    <w:rsid w:val="000E5B3D"/>
    <w:rsid w:val="000E67DB"/>
    <w:rsid w:val="000E7F84"/>
    <w:rsid w:val="000F2FF3"/>
    <w:rsid w:val="000F3569"/>
    <w:rsid w:val="000F68C4"/>
    <w:rsid w:val="000F7F1B"/>
    <w:rsid w:val="0010050C"/>
    <w:rsid w:val="00101F54"/>
    <w:rsid w:val="00102333"/>
    <w:rsid w:val="0010391F"/>
    <w:rsid w:val="00103AA8"/>
    <w:rsid w:val="001067A1"/>
    <w:rsid w:val="001103F9"/>
    <w:rsid w:val="00112180"/>
    <w:rsid w:val="00112D48"/>
    <w:rsid w:val="00114C8A"/>
    <w:rsid w:val="0012350A"/>
    <w:rsid w:val="00125BF4"/>
    <w:rsid w:val="00126CEA"/>
    <w:rsid w:val="00131E7B"/>
    <w:rsid w:val="00132692"/>
    <w:rsid w:val="001336B0"/>
    <w:rsid w:val="00142BA4"/>
    <w:rsid w:val="00144151"/>
    <w:rsid w:val="001450F3"/>
    <w:rsid w:val="00150330"/>
    <w:rsid w:val="0015166D"/>
    <w:rsid w:val="0016332A"/>
    <w:rsid w:val="0016438D"/>
    <w:rsid w:val="00166F60"/>
    <w:rsid w:val="0016797C"/>
    <w:rsid w:val="00167C29"/>
    <w:rsid w:val="00167CC2"/>
    <w:rsid w:val="0017080E"/>
    <w:rsid w:val="0017145F"/>
    <w:rsid w:val="001723BB"/>
    <w:rsid w:val="00172986"/>
    <w:rsid w:val="00174D28"/>
    <w:rsid w:val="00181BEE"/>
    <w:rsid w:val="00184706"/>
    <w:rsid w:val="00191DD5"/>
    <w:rsid w:val="00192423"/>
    <w:rsid w:val="00194DD2"/>
    <w:rsid w:val="001A219A"/>
    <w:rsid w:val="001B44EA"/>
    <w:rsid w:val="001B4D0A"/>
    <w:rsid w:val="001B6245"/>
    <w:rsid w:val="001B74D4"/>
    <w:rsid w:val="001C2246"/>
    <w:rsid w:val="001C2C16"/>
    <w:rsid w:val="001D0487"/>
    <w:rsid w:val="001D14E8"/>
    <w:rsid w:val="001D4542"/>
    <w:rsid w:val="001D4A72"/>
    <w:rsid w:val="001D4C73"/>
    <w:rsid w:val="001D597B"/>
    <w:rsid w:val="001E0313"/>
    <w:rsid w:val="001E103B"/>
    <w:rsid w:val="001E3BA1"/>
    <w:rsid w:val="001E5E98"/>
    <w:rsid w:val="001E705A"/>
    <w:rsid w:val="001F1521"/>
    <w:rsid w:val="001F2A7F"/>
    <w:rsid w:val="001F2C59"/>
    <w:rsid w:val="001F2CD6"/>
    <w:rsid w:val="001F5D24"/>
    <w:rsid w:val="001F7433"/>
    <w:rsid w:val="0020137A"/>
    <w:rsid w:val="00205346"/>
    <w:rsid w:val="00206D48"/>
    <w:rsid w:val="0020724B"/>
    <w:rsid w:val="00211047"/>
    <w:rsid w:val="00217B9C"/>
    <w:rsid w:val="00220748"/>
    <w:rsid w:val="002227AC"/>
    <w:rsid w:val="00223A4E"/>
    <w:rsid w:val="00232558"/>
    <w:rsid w:val="00233B22"/>
    <w:rsid w:val="0023443E"/>
    <w:rsid w:val="00235E54"/>
    <w:rsid w:val="002368F2"/>
    <w:rsid w:val="00237B14"/>
    <w:rsid w:val="00241AA9"/>
    <w:rsid w:val="002448F6"/>
    <w:rsid w:val="00252574"/>
    <w:rsid w:val="0025544F"/>
    <w:rsid w:val="002555EF"/>
    <w:rsid w:val="0025624D"/>
    <w:rsid w:val="002574E5"/>
    <w:rsid w:val="002577EA"/>
    <w:rsid w:val="00260267"/>
    <w:rsid w:val="0026180E"/>
    <w:rsid w:val="00273E3A"/>
    <w:rsid w:val="00282421"/>
    <w:rsid w:val="0028378B"/>
    <w:rsid w:val="00285365"/>
    <w:rsid w:val="00287EA6"/>
    <w:rsid w:val="00291D60"/>
    <w:rsid w:val="0029331A"/>
    <w:rsid w:val="002937EB"/>
    <w:rsid w:val="002954AD"/>
    <w:rsid w:val="0029568C"/>
    <w:rsid w:val="00295C0E"/>
    <w:rsid w:val="00295E23"/>
    <w:rsid w:val="002A3296"/>
    <w:rsid w:val="002A354B"/>
    <w:rsid w:val="002A42F6"/>
    <w:rsid w:val="002A6A30"/>
    <w:rsid w:val="002B0893"/>
    <w:rsid w:val="002B0C27"/>
    <w:rsid w:val="002B3921"/>
    <w:rsid w:val="002B68AB"/>
    <w:rsid w:val="002C1D7F"/>
    <w:rsid w:val="002C3ACC"/>
    <w:rsid w:val="002C6E89"/>
    <w:rsid w:val="002D0295"/>
    <w:rsid w:val="002D1A32"/>
    <w:rsid w:val="002D586C"/>
    <w:rsid w:val="002D5E80"/>
    <w:rsid w:val="002E1025"/>
    <w:rsid w:val="002E1843"/>
    <w:rsid w:val="002E1E75"/>
    <w:rsid w:val="002E4B07"/>
    <w:rsid w:val="002E7005"/>
    <w:rsid w:val="002F38D6"/>
    <w:rsid w:val="002F5ED8"/>
    <w:rsid w:val="00304EDB"/>
    <w:rsid w:val="003072DD"/>
    <w:rsid w:val="00310CA9"/>
    <w:rsid w:val="003131F4"/>
    <w:rsid w:val="003147E2"/>
    <w:rsid w:val="0031714A"/>
    <w:rsid w:val="00322839"/>
    <w:rsid w:val="003249AF"/>
    <w:rsid w:val="00324C44"/>
    <w:rsid w:val="00335E6C"/>
    <w:rsid w:val="0033621B"/>
    <w:rsid w:val="00342D5E"/>
    <w:rsid w:val="00343001"/>
    <w:rsid w:val="00345671"/>
    <w:rsid w:val="0034596A"/>
    <w:rsid w:val="00347AD8"/>
    <w:rsid w:val="00351E51"/>
    <w:rsid w:val="0035476D"/>
    <w:rsid w:val="00360D14"/>
    <w:rsid w:val="003615EC"/>
    <w:rsid w:val="00361939"/>
    <w:rsid w:val="0036314E"/>
    <w:rsid w:val="003708B7"/>
    <w:rsid w:val="00374E7A"/>
    <w:rsid w:val="003817AA"/>
    <w:rsid w:val="00384EDD"/>
    <w:rsid w:val="00385ACD"/>
    <w:rsid w:val="0039205F"/>
    <w:rsid w:val="00395284"/>
    <w:rsid w:val="003A012D"/>
    <w:rsid w:val="003A2503"/>
    <w:rsid w:val="003A37E8"/>
    <w:rsid w:val="003A424C"/>
    <w:rsid w:val="003A7AF2"/>
    <w:rsid w:val="003C06EC"/>
    <w:rsid w:val="003C1C80"/>
    <w:rsid w:val="003C1D73"/>
    <w:rsid w:val="003C2B7D"/>
    <w:rsid w:val="003C5315"/>
    <w:rsid w:val="003C5704"/>
    <w:rsid w:val="003C5BCB"/>
    <w:rsid w:val="003C6A66"/>
    <w:rsid w:val="003D40F9"/>
    <w:rsid w:val="003D5828"/>
    <w:rsid w:val="003D5A5D"/>
    <w:rsid w:val="003E248B"/>
    <w:rsid w:val="003F3343"/>
    <w:rsid w:val="003F4BE7"/>
    <w:rsid w:val="004022A7"/>
    <w:rsid w:val="00404C0B"/>
    <w:rsid w:val="00407D02"/>
    <w:rsid w:val="00407F4F"/>
    <w:rsid w:val="00410DB6"/>
    <w:rsid w:val="00411516"/>
    <w:rsid w:val="004129D3"/>
    <w:rsid w:val="00414F40"/>
    <w:rsid w:val="004175FE"/>
    <w:rsid w:val="00421788"/>
    <w:rsid w:val="00425FEE"/>
    <w:rsid w:val="00430157"/>
    <w:rsid w:val="00431A5A"/>
    <w:rsid w:val="004343B7"/>
    <w:rsid w:val="0043782E"/>
    <w:rsid w:val="0044036C"/>
    <w:rsid w:val="00440D1D"/>
    <w:rsid w:val="00446A4D"/>
    <w:rsid w:val="004502E6"/>
    <w:rsid w:val="00454DD4"/>
    <w:rsid w:val="00465DE2"/>
    <w:rsid w:val="00470FA8"/>
    <w:rsid w:val="00475D41"/>
    <w:rsid w:val="0047671A"/>
    <w:rsid w:val="00476F1C"/>
    <w:rsid w:val="00480FAD"/>
    <w:rsid w:val="00483A66"/>
    <w:rsid w:val="004931E9"/>
    <w:rsid w:val="004936C8"/>
    <w:rsid w:val="00496DDF"/>
    <w:rsid w:val="00497B0E"/>
    <w:rsid w:val="004A316B"/>
    <w:rsid w:val="004A758B"/>
    <w:rsid w:val="004B4538"/>
    <w:rsid w:val="004B7F1E"/>
    <w:rsid w:val="004C4A2F"/>
    <w:rsid w:val="004C5248"/>
    <w:rsid w:val="004C6897"/>
    <w:rsid w:val="004C7BB8"/>
    <w:rsid w:val="004D18AF"/>
    <w:rsid w:val="005009CC"/>
    <w:rsid w:val="005109E1"/>
    <w:rsid w:val="00513D8D"/>
    <w:rsid w:val="0051770A"/>
    <w:rsid w:val="00522D6B"/>
    <w:rsid w:val="0052453C"/>
    <w:rsid w:val="00525816"/>
    <w:rsid w:val="00532F06"/>
    <w:rsid w:val="005373F1"/>
    <w:rsid w:val="00537F67"/>
    <w:rsid w:val="0054167A"/>
    <w:rsid w:val="005428C6"/>
    <w:rsid w:val="005629E1"/>
    <w:rsid w:val="00565C86"/>
    <w:rsid w:val="005718CE"/>
    <w:rsid w:val="00571C45"/>
    <w:rsid w:val="00582E39"/>
    <w:rsid w:val="00582F9E"/>
    <w:rsid w:val="00587997"/>
    <w:rsid w:val="00590197"/>
    <w:rsid w:val="00593799"/>
    <w:rsid w:val="00595E23"/>
    <w:rsid w:val="005A46F9"/>
    <w:rsid w:val="005A660E"/>
    <w:rsid w:val="005A6CC0"/>
    <w:rsid w:val="005B0BA0"/>
    <w:rsid w:val="005B1739"/>
    <w:rsid w:val="005C3F24"/>
    <w:rsid w:val="005C47A0"/>
    <w:rsid w:val="005C5403"/>
    <w:rsid w:val="005D3557"/>
    <w:rsid w:val="005D357C"/>
    <w:rsid w:val="005D4414"/>
    <w:rsid w:val="005D5225"/>
    <w:rsid w:val="005D6DBD"/>
    <w:rsid w:val="005D7C8F"/>
    <w:rsid w:val="005E0961"/>
    <w:rsid w:val="005E1CA9"/>
    <w:rsid w:val="005E1E96"/>
    <w:rsid w:val="005E268C"/>
    <w:rsid w:val="005E51E5"/>
    <w:rsid w:val="005F0889"/>
    <w:rsid w:val="005F0A5E"/>
    <w:rsid w:val="005F29FB"/>
    <w:rsid w:val="005F7246"/>
    <w:rsid w:val="00602795"/>
    <w:rsid w:val="00604572"/>
    <w:rsid w:val="006068AD"/>
    <w:rsid w:val="00612380"/>
    <w:rsid w:val="006145A3"/>
    <w:rsid w:val="00617B69"/>
    <w:rsid w:val="0062340A"/>
    <w:rsid w:val="006339C2"/>
    <w:rsid w:val="00633DF2"/>
    <w:rsid w:val="00640D78"/>
    <w:rsid w:val="00641555"/>
    <w:rsid w:val="006423D7"/>
    <w:rsid w:val="00646EA5"/>
    <w:rsid w:val="006512F3"/>
    <w:rsid w:val="00651FC3"/>
    <w:rsid w:val="00655772"/>
    <w:rsid w:val="00662DA9"/>
    <w:rsid w:val="0066552C"/>
    <w:rsid w:val="00667D08"/>
    <w:rsid w:val="006706D9"/>
    <w:rsid w:val="006707D6"/>
    <w:rsid w:val="00672E71"/>
    <w:rsid w:val="00675B14"/>
    <w:rsid w:val="006805C6"/>
    <w:rsid w:val="00681402"/>
    <w:rsid w:val="00691A68"/>
    <w:rsid w:val="006925CE"/>
    <w:rsid w:val="00692AD2"/>
    <w:rsid w:val="0069582D"/>
    <w:rsid w:val="006A2193"/>
    <w:rsid w:val="006A2D3E"/>
    <w:rsid w:val="006A4259"/>
    <w:rsid w:val="006A5C01"/>
    <w:rsid w:val="006A71A0"/>
    <w:rsid w:val="006B4990"/>
    <w:rsid w:val="006B69E6"/>
    <w:rsid w:val="006C2A37"/>
    <w:rsid w:val="006C3065"/>
    <w:rsid w:val="006C384A"/>
    <w:rsid w:val="006C4A80"/>
    <w:rsid w:val="006C4BAB"/>
    <w:rsid w:val="006D0B19"/>
    <w:rsid w:val="006D41D9"/>
    <w:rsid w:val="006D65F7"/>
    <w:rsid w:val="006D7534"/>
    <w:rsid w:val="006E2A07"/>
    <w:rsid w:val="006E7B63"/>
    <w:rsid w:val="00700964"/>
    <w:rsid w:val="00703B0A"/>
    <w:rsid w:val="007045E9"/>
    <w:rsid w:val="00704FF8"/>
    <w:rsid w:val="00712E87"/>
    <w:rsid w:val="0071397B"/>
    <w:rsid w:val="00723D19"/>
    <w:rsid w:val="007248C7"/>
    <w:rsid w:val="00727ED7"/>
    <w:rsid w:val="0073154C"/>
    <w:rsid w:val="007360ED"/>
    <w:rsid w:val="00742E1E"/>
    <w:rsid w:val="007433B7"/>
    <w:rsid w:val="007438A9"/>
    <w:rsid w:val="00743E9A"/>
    <w:rsid w:val="00745150"/>
    <w:rsid w:val="00756E27"/>
    <w:rsid w:val="00760C7C"/>
    <w:rsid w:val="00761E50"/>
    <w:rsid w:val="00762E97"/>
    <w:rsid w:val="00762F7A"/>
    <w:rsid w:val="007650BB"/>
    <w:rsid w:val="00767777"/>
    <w:rsid w:val="00770D6B"/>
    <w:rsid w:val="0077122C"/>
    <w:rsid w:val="0077172D"/>
    <w:rsid w:val="0078292A"/>
    <w:rsid w:val="007909E6"/>
    <w:rsid w:val="00792C58"/>
    <w:rsid w:val="00792E58"/>
    <w:rsid w:val="007A3325"/>
    <w:rsid w:val="007A3915"/>
    <w:rsid w:val="007A4EC3"/>
    <w:rsid w:val="007A5630"/>
    <w:rsid w:val="007A7387"/>
    <w:rsid w:val="007B0267"/>
    <w:rsid w:val="007B195C"/>
    <w:rsid w:val="007B242B"/>
    <w:rsid w:val="007B52F8"/>
    <w:rsid w:val="007C4221"/>
    <w:rsid w:val="007C5436"/>
    <w:rsid w:val="007C5C6D"/>
    <w:rsid w:val="007D0854"/>
    <w:rsid w:val="007D19EC"/>
    <w:rsid w:val="007D5292"/>
    <w:rsid w:val="007D6B3D"/>
    <w:rsid w:val="007E1A26"/>
    <w:rsid w:val="007E4A8B"/>
    <w:rsid w:val="007E4B12"/>
    <w:rsid w:val="007E5CF5"/>
    <w:rsid w:val="007E6AA8"/>
    <w:rsid w:val="007E6F11"/>
    <w:rsid w:val="007F2F02"/>
    <w:rsid w:val="007F4145"/>
    <w:rsid w:val="007F4B07"/>
    <w:rsid w:val="007F53C5"/>
    <w:rsid w:val="008036B7"/>
    <w:rsid w:val="0080665D"/>
    <w:rsid w:val="00807302"/>
    <w:rsid w:val="00811C36"/>
    <w:rsid w:val="0081614B"/>
    <w:rsid w:val="00830C81"/>
    <w:rsid w:val="00831625"/>
    <w:rsid w:val="008419CF"/>
    <w:rsid w:val="0084244B"/>
    <w:rsid w:val="00843DC0"/>
    <w:rsid w:val="00844533"/>
    <w:rsid w:val="00846580"/>
    <w:rsid w:val="008508A2"/>
    <w:rsid w:val="00850B00"/>
    <w:rsid w:val="008556D7"/>
    <w:rsid w:val="008617DF"/>
    <w:rsid w:val="008669F9"/>
    <w:rsid w:val="00875DEC"/>
    <w:rsid w:val="00876872"/>
    <w:rsid w:val="00877716"/>
    <w:rsid w:val="008817D7"/>
    <w:rsid w:val="008936F6"/>
    <w:rsid w:val="008A08F8"/>
    <w:rsid w:val="008A48F7"/>
    <w:rsid w:val="008A67CB"/>
    <w:rsid w:val="008B0B4D"/>
    <w:rsid w:val="008B2903"/>
    <w:rsid w:val="008B5F36"/>
    <w:rsid w:val="008C2BD3"/>
    <w:rsid w:val="008C4341"/>
    <w:rsid w:val="008C4633"/>
    <w:rsid w:val="008C5CDF"/>
    <w:rsid w:val="008D2670"/>
    <w:rsid w:val="008D46D5"/>
    <w:rsid w:val="008E24DD"/>
    <w:rsid w:val="008E2A56"/>
    <w:rsid w:val="008E2AC2"/>
    <w:rsid w:val="008E3241"/>
    <w:rsid w:val="008F203D"/>
    <w:rsid w:val="008F41D8"/>
    <w:rsid w:val="008F7000"/>
    <w:rsid w:val="0090262A"/>
    <w:rsid w:val="00906ABD"/>
    <w:rsid w:val="0091633E"/>
    <w:rsid w:val="009200CD"/>
    <w:rsid w:val="00925DAA"/>
    <w:rsid w:val="00927F22"/>
    <w:rsid w:val="009348BC"/>
    <w:rsid w:val="00945081"/>
    <w:rsid w:val="0094766A"/>
    <w:rsid w:val="00947CBE"/>
    <w:rsid w:val="00951A38"/>
    <w:rsid w:val="00953C4F"/>
    <w:rsid w:val="009569FB"/>
    <w:rsid w:val="00957245"/>
    <w:rsid w:val="009577A6"/>
    <w:rsid w:val="009607A6"/>
    <w:rsid w:val="009652F6"/>
    <w:rsid w:val="00971E46"/>
    <w:rsid w:val="00977C42"/>
    <w:rsid w:val="0098201A"/>
    <w:rsid w:val="009845BD"/>
    <w:rsid w:val="00984D2F"/>
    <w:rsid w:val="009869E6"/>
    <w:rsid w:val="009909AE"/>
    <w:rsid w:val="00997FAC"/>
    <w:rsid w:val="009A00F2"/>
    <w:rsid w:val="009A0ECF"/>
    <w:rsid w:val="009B51E1"/>
    <w:rsid w:val="009B5B73"/>
    <w:rsid w:val="009B66D2"/>
    <w:rsid w:val="009B7F83"/>
    <w:rsid w:val="009C4D5F"/>
    <w:rsid w:val="009C52C2"/>
    <w:rsid w:val="009D28F7"/>
    <w:rsid w:val="009D48A1"/>
    <w:rsid w:val="009D4BDD"/>
    <w:rsid w:val="009D4FA9"/>
    <w:rsid w:val="009D681E"/>
    <w:rsid w:val="009E14F3"/>
    <w:rsid w:val="009E26E1"/>
    <w:rsid w:val="009E7657"/>
    <w:rsid w:val="009E776A"/>
    <w:rsid w:val="009F4323"/>
    <w:rsid w:val="009F4A9B"/>
    <w:rsid w:val="00A00EAF"/>
    <w:rsid w:val="00A00F83"/>
    <w:rsid w:val="00A02F5C"/>
    <w:rsid w:val="00A075E0"/>
    <w:rsid w:val="00A07C7D"/>
    <w:rsid w:val="00A1282B"/>
    <w:rsid w:val="00A13B82"/>
    <w:rsid w:val="00A149EE"/>
    <w:rsid w:val="00A20A4C"/>
    <w:rsid w:val="00A217DF"/>
    <w:rsid w:val="00A24314"/>
    <w:rsid w:val="00A333E5"/>
    <w:rsid w:val="00A34A48"/>
    <w:rsid w:val="00A3617C"/>
    <w:rsid w:val="00A41BCD"/>
    <w:rsid w:val="00A42630"/>
    <w:rsid w:val="00A42811"/>
    <w:rsid w:val="00A43473"/>
    <w:rsid w:val="00A50EA2"/>
    <w:rsid w:val="00A52985"/>
    <w:rsid w:val="00A53FD1"/>
    <w:rsid w:val="00A55089"/>
    <w:rsid w:val="00A56EA2"/>
    <w:rsid w:val="00A57352"/>
    <w:rsid w:val="00A64C40"/>
    <w:rsid w:val="00A65B95"/>
    <w:rsid w:val="00A66186"/>
    <w:rsid w:val="00A67608"/>
    <w:rsid w:val="00A67A38"/>
    <w:rsid w:val="00A840FC"/>
    <w:rsid w:val="00A86515"/>
    <w:rsid w:val="00A9025F"/>
    <w:rsid w:val="00A93F95"/>
    <w:rsid w:val="00AA0CE4"/>
    <w:rsid w:val="00AA5CA9"/>
    <w:rsid w:val="00AA6861"/>
    <w:rsid w:val="00AB0685"/>
    <w:rsid w:val="00AB61DC"/>
    <w:rsid w:val="00AC322C"/>
    <w:rsid w:val="00AC42FA"/>
    <w:rsid w:val="00AC4996"/>
    <w:rsid w:val="00AD0C16"/>
    <w:rsid w:val="00AD1CC8"/>
    <w:rsid w:val="00AD1E3C"/>
    <w:rsid w:val="00AD230C"/>
    <w:rsid w:val="00AD6EF5"/>
    <w:rsid w:val="00AE5CAF"/>
    <w:rsid w:val="00AF29E0"/>
    <w:rsid w:val="00AF4DE5"/>
    <w:rsid w:val="00B0327B"/>
    <w:rsid w:val="00B075D8"/>
    <w:rsid w:val="00B108FC"/>
    <w:rsid w:val="00B11502"/>
    <w:rsid w:val="00B116F6"/>
    <w:rsid w:val="00B22378"/>
    <w:rsid w:val="00B23AB2"/>
    <w:rsid w:val="00B24E40"/>
    <w:rsid w:val="00B307B8"/>
    <w:rsid w:val="00B327A4"/>
    <w:rsid w:val="00B33DC2"/>
    <w:rsid w:val="00B3411B"/>
    <w:rsid w:val="00B3766E"/>
    <w:rsid w:val="00B37CF5"/>
    <w:rsid w:val="00B423FD"/>
    <w:rsid w:val="00B42694"/>
    <w:rsid w:val="00B43B71"/>
    <w:rsid w:val="00B44F49"/>
    <w:rsid w:val="00B50E57"/>
    <w:rsid w:val="00B511AB"/>
    <w:rsid w:val="00B61159"/>
    <w:rsid w:val="00B63495"/>
    <w:rsid w:val="00B6792E"/>
    <w:rsid w:val="00B70BC8"/>
    <w:rsid w:val="00B73AAF"/>
    <w:rsid w:val="00B823FA"/>
    <w:rsid w:val="00B83E54"/>
    <w:rsid w:val="00B84933"/>
    <w:rsid w:val="00B86037"/>
    <w:rsid w:val="00B94E6B"/>
    <w:rsid w:val="00B97642"/>
    <w:rsid w:val="00BB1056"/>
    <w:rsid w:val="00BB524D"/>
    <w:rsid w:val="00BB5DA0"/>
    <w:rsid w:val="00BB7E70"/>
    <w:rsid w:val="00BC0055"/>
    <w:rsid w:val="00BC5E43"/>
    <w:rsid w:val="00BD1621"/>
    <w:rsid w:val="00BD5095"/>
    <w:rsid w:val="00BD64E8"/>
    <w:rsid w:val="00BE3550"/>
    <w:rsid w:val="00BE5772"/>
    <w:rsid w:val="00BF05CD"/>
    <w:rsid w:val="00BF076B"/>
    <w:rsid w:val="00BF21B5"/>
    <w:rsid w:val="00BF5195"/>
    <w:rsid w:val="00BF6D3F"/>
    <w:rsid w:val="00BF70C8"/>
    <w:rsid w:val="00C001FE"/>
    <w:rsid w:val="00C10E1F"/>
    <w:rsid w:val="00C12657"/>
    <w:rsid w:val="00C1488B"/>
    <w:rsid w:val="00C14B56"/>
    <w:rsid w:val="00C227DD"/>
    <w:rsid w:val="00C2490D"/>
    <w:rsid w:val="00C27D5A"/>
    <w:rsid w:val="00C30BFF"/>
    <w:rsid w:val="00C3552B"/>
    <w:rsid w:val="00C43D2E"/>
    <w:rsid w:val="00C461EE"/>
    <w:rsid w:val="00C50307"/>
    <w:rsid w:val="00C50D1A"/>
    <w:rsid w:val="00C515F2"/>
    <w:rsid w:val="00C55DE9"/>
    <w:rsid w:val="00C56B3F"/>
    <w:rsid w:val="00C61FF7"/>
    <w:rsid w:val="00C629DC"/>
    <w:rsid w:val="00C65C50"/>
    <w:rsid w:val="00C718AE"/>
    <w:rsid w:val="00C71CED"/>
    <w:rsid w:val="00C76A0E"/>
    <w:rsid w:val="00C772E9"/>
    <w:rsid w:val="00C8445D"/>
    <w:rsid w:val="00C846A1"/>
    <w:rsid w:val="00C904EE"/>
    <w:rsid w:val="00C91FE9"/>
    <w:rsid w:val="00C92563"/>
    <w:rsid w:val="00C947AF"/>
    <w:rsid w:val="00C94A0D"/>
    <w:rsid w:val="00CA03CD"/>
    <w:rsid w:val="00CA1A5F"/>
    <w:rsid w:val="00CA227A"/>
    <w:rsid w:val="00CB22B6"/>
    <w:rsid w:val="00CD12B1"/>
    <w:rsid w:val="00CE05BB"/>
    <w:rsid w:val="00CE57A6"/>
    <w:rsid w:val="00CE58AA"/>
    <w:rsid w:val="00CE7D12"/>
    <w:rsid w:val="00CF159C"/>
    <w:rsid w:val="00CF26A4"/>
    <w:rsid w:val="00CF3538"/>
    <w:rsid w:val="00CF3B68"/>
    <w:rsid w:val="00CF4077"/>
    <w:rsid w:val="00CF5781"/>
    <w:rsid w:val="00CF63ED"/>
    <w:rsid w:val="00CF686F"/>
    <w:rsid w:val="00D03809"/>
    <w:rsid w:val="00D04972"/>
    <w:rsid w:val="00D06196"/>
    <w:rsid w:val="00D069FE"/>
    <w:rsid w:val="00D12610"/>
    <w:rsid w:val="00D16870"/>
    <w:rsid w:val="00D1778D"/>
    <w:rsid w:val="00D20296"/>
    <w:rsid w:val="00D21CF9"/>
    <w:rsid w:val="00D24825"/>
    <w:rsid w:val="00D27AD6"/>
    <w:rsid w:val="00D32CF0"/>
    <w:rsid w:val="00D3454D"/>
    <w:rsid w:val="00D371D1"/>
    <w:rsid w:val="00D45F8C"/>
    <w:rsid w:val="00D50F52"/>
    <w:rsid w:val="00D522D7"/>
    <w:rsid w:val="00D53734"/>
    <w:rsid w:val="00D55D01"/>
    <w:rsid w:val="00D60AAA"/>
    <w:rsid w:val="00D67FBE"/>
    <w:rsid w:val="00D71998"/>
    <w:rsid w:val="00D72195"/>
    <w:rsid w:val="00D722CE"/>
    <w:rsid w:val="00D8008D"/>
    <w:rsid w:val="00D92030"/>
    <w:rsid w:val="00D932D3"/>
    <w:rsid w:val="00D96E7A"/>
    <w:rsid w:val="00DA05A8"/>
    <w:rsid w:val="00DA0E0A"/>
    <w:rsid w:val="00DA3A05"/>
    <w:rsid w:val="00DB1402"/>
    <w:rsid w:val="00DB24F9"/>
    <w:rsid w:val="00DB2E23"/>
    <w:rsid w:val="00DB5997"/>
    <w:rsid w:val="00DC0C69"/>
    <w:rsid w:val="00DC2BB5"/>
    <w:rsid w:val="00DC3102"/>
    <w:rsid w:val="00DC3A9A"/>
    <w:rsid w:val="00DC5D04"/>
    <w:rsid w:val="00DC6138"/>
    <w:rsid w:val="00DD126A"/>
    <w:rsid w:val="00DD2CD0"/>
    <w:rsid w:val="00DD6153"/>
    <w:rsid w:val="00DE0A99"/>
    <w:rsid w:val="00DE1591"/>
    <w:rsid w:val="00DE2FC1"/>
    <w:rsid w:val="00DE393C"/>
    <w:rsid w:val="00DE3EB2"/>
    <w:rsid w:val="00DE604B"/>
    <w:rsid w:val="00DF2C8E"/>
    <w:rsid w:val="00DF3C92"/>
    <w:rsid w:val="00DF6F29"/>
    <w:rsid w:val="00DF79B8"/>
    <w:rsid w:val="00E025B6"/>
    <w:rsid w:val="00E02F98"/>
    <w:rsid w:val="00E06A57"/>
    <w:rsid w:val="00E1154F"/>
    <w:rsid w:val="00E12286"/>
    <w:rsid w:val="00E209FB"/>
    <w:rsid w:val="00E219A2"/>
    <w:rsid w:val="00E246D4"/>
    <w:rsid w:val="00E32254"/>
    <w:rsid w:val="00E322AA"/>
    <w:rsid w:val="00E32F19"/>
    <w:rsid w:val="00E357C6"/>
    <w:rsid w:val="00E35CF3"/>
    <w:rsid w:val="00E365E2"/>
    <w:rsid w:val="00E41746"/>
    <w:rsid w:val="00E42EBD"/>
    <w:rsid w:val="00E4473E"/>
    <w:rsid w:val="00E508D0"/>
    <w:rsid w:val="00E540D2"/>
    <w:rsid w:val="00E542D1"/>
    <w:rsid w:val="00E561CA"/>
    <w:rsid w:val="00E57076"/>
    <w:rsid w:val="00E578DA"/>
    <w:rsid w:val="00E67164"/>
    <w:rsid w:val="00E727C8"/>
    <w:rsid w:val="00E76946"/>
    <w:rsid w:val="00E83A8D"/>
    <w:rsid w:val="00E83FC6"/>
    <w:rsid w:val="00E84E9D"/>
    <w:rsid w:val="00E85658"/>
    <w:rsid w:val="00E87BC9"/>
    <w:rsid w:val="00E90794"/>
    <w:rsid w:val="00E9193E"/>
    <w:rsid w:val="00E95B57"/>
    <w:rsid w:val="00E97EC8"/>
    <w:rsid w:val="00EA2ABD"/>
    <w:rsid w:val="00EA40BE"/>
    <w:rsid w:val="00EB0588"/>
    <w:rsid w:val="00EB20B5"/>
    <w:rsid w:val="00EB320E"/>
    <w:rsid w:val="00EB51C5"/>
    <w:rsid w:val="00EB567E"/>
    <w:rsid w:val="00EB66CA"/>
    <w:rsid w:val="00EB6A39"/>
    <w:rsid w:val="00EC16C7"/>
    <w:rsid w:val="00EC2138"/>
    <w:rsid w:val="00EC2E56"/>
    <w:rsid w:val="00EC4996"/>
    <w:rsid w:val="00EC6669"/>
    <w:rsid w:val="00EC6D59"/>
    <w:rsid w:val="00ED0E7C"/>
    <w:rsid w:val="00ED45EB"/>
    <w:rsid w:val="00ED485A"/>
    <w:rsid w:val="00ED5FD6"/>
    <w:rsid w:val="00ED6D6F"/>
    <w:rsid w:val="00ED7B17"/>
    <w:rsid w:val="00EE24E7"/>
    <w:rsid w:val="00EE26C3"/>
    <w:rsid w:val="00EE38A5"/>
    <w:rsid w:val="00EE3A15"/>
    <w:rsid w:val="00EE47B1"/>
    <w:rsid w:val="00EF2FCE"/>
    <w:rsid w:val="00EF69E3"/>
    <w:rsid w:val="00F00544"/>
    <w:rsid w:val="00F06F33"/>
    <w:rsid w:val="00F12321"/>
    <w:rsid w:val="00F216A5"/>
    <w:rsid w:val="00F21880"/>
    <w:rsid w:val="00F2535F"/>
    <w:rsid w:val="00F27DF1"/>
    <w:rsid w:val="00F31E61"/>
    <w:rsid w:val="00F32649"/>
    <w:rsid w:val="00F33C43"/>
    <w:rsid w:val="00F364E7"/>
    <w:rsid w:val="00F372C9"/>
    <w:rsid w:val="00F3760F"/>
    <w:rsid w:val="00F378E3"/>
    <w:rsid w:val="00F40856"/>
    <w:rsid w:val="00F41C35"/>
    <w:rsid w:val="00F4254A"/>
    <w:rsid w:val="00F42719"/>
    <w:rsid w:val="00F42BBD"/>
    <w:rsid w:val="00F42EB0"/>
    <w:rsid w:val="00F51618"/>
    <w:rsid w:val="00F529B2"/>
    <w:rsid w:val="00F57838"/>
    <w:rsid w:val="00F600E8"/>
    <w:rsid w:val="00F67543"/>
    <w:rsid w:val="00F70187"/>
    <w:rsid w:val="00F70647"/>
    <w:rsid w:val="00F70E44"/>
    <w:rsid w:val="00F71C76"/>
    <w:rsid w:val="00F72EB9"/>
    <w:rsid w:val="00F74649"/>
    <w:rsid w:val="00F76089"/>
    <w:rsid w:val="00F76A2F"/>
    <w:rsid w:val="00F82306"/>
    <w:rsid w:val="00F82924"/>
    <w:rsid w:val="00F8324C"/>
    <w:rsid w:val="00F8421B"/>
    <w:rsid w:val="00F84612"/>
    <w:rsid w:val="00F86485"/>
    <w:rsid w:val="00F878B6"/>
    <w:rsid w:val="00F93475"/>
    <w:rsid w:val="00F9467A"/>
    <w:rsid w:val="00F950DF"/>
    <w:rsid w:val="00FA269E"/>
    <w:rsid w:val="00FA2983"/>
    <w:rsid w:val="00FA32C3"/>
    <w:rsid w:val="00FA4D9E"/>
    <w:rsid w:val="00FA51E7"/>
    <w:rsid w:val="00FA6F2F"/>
    <w:rsid w:val="00FA7991"/>
    <w:rsid w:val="00FB0952"/>
    <w:rsid w:val="00FB297B"/>
    <w:rsid w:val="00FB39B6"/>
    <w:rsid w:val="00FB3AE2"/>
    <w:rsid w:val="00FB3EDA"/>
    <w:rsid w:val="00FC0BF5"/>
    <w:rsid w:val="00FC3C9B"/>
    <w:rsid w:val="00FC49AC"/>
    <w:rsid w:val="00FD139D"/>
    <w:rsid w:val="00FD7431"/>
    <w:rsid w:val="00FD7974"/>
    <w:rsid w:val="00FE0147"/>
    <w:rsid w:val="00FE0692"/>
    <w:rsid w:val="00FE584C"/>
    <w:rsid w:val="00FE60ED"/>
    <w:rsid w:val="00FF066C"/>
    <w:rsid w:val="00FF1404"/>
    <w:rsid w:val="00FF24B4"/>
    <w:rsid w:val="00FF5D05"/>
    <w:rsid w:val="7434CE9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174925"/>
  <w15:docId w15:val="{5F34F541-6F39-4E81-9841-66FCE5C7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E578DA"/>
    <w:pPr>
      <w:tabs>
        <w:tab w:val="left" w:pos="0"/>
      </w:tab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A269E"/>
    <w:pPr>
      <w:tabs>
        <w:tab w:val="center" w:pos="4536"/>
        <w:tab w:val="right" w:pos="9072"/>
      </w:tabs>
    </w:pPr>
  </w:style>
  <w:style w:type="paragraph" w:customStyle="1" w:styleId="Vorgabetext">
    <w:name w:val="Vorgabetext"/>
    <w:basedOn w:val="Standard"/>
    <w:uiPriority w:val="99"/>
    <w:rsid w:val="00E578DA"/>
    <w:rPr>
      <w:sz w:val="24"/>
    </w:rPr>
  </w:style>
  <w:style w:type="paragraph" w:styleId="Fuzeile">
    <w:name w:val="footer"/>
    <w:basedOn w:val="Standard"/>
    <w:rsid w:val="00FA269E"/>
    <w:pPr>
      <w:tabs>
        <w:tab w:val="center" w:pos="4536"/>
        <w:tab w:val="right" w:pos="9072"/>
      </w:tabs>
    </w:pPr>
  </w:style>
  <w:style w:type="character" w:styleId="Hyperlink">
    <w:name w:val="Hyperlink"/>
    <w:basedOn w:val="Absatz-Standardschriftart"/>
    <w:rsid w:val="000A00B6"/>
    <w:rPr>
      <w:color w:val="0000FF"/>
      <w:u w:val="single"/>
    </w:rPr>
  </w:style>
  <w:style w:type="character" w:styleId="BesuchterLink">
    <w:name w:val="FollowedHyperlink"/>
    <w:basedOn w:val="Absatz-Standardschriftart"/>
    <w:rsid w:val="00043AD4"/>
    <w:rPr>
      <w:color w:val="800080"/>
      <w:u w:val="single"/>
    </w:rPr>
  </w:style>
  <w:style w:type="paragraph" w:styleId="Listenabsatz">
    <w:name w:val="List Paragraph"/>
    <w:basedOn w:val="Standard"/>
    <w:uiPriority w:val="34"/>
    <w:qFormat/>
    <w:rsid w:val="008B0B4D"/>
    <w:pPr>
      <w:ind w:left="720"/>
      <w:contextualSpacing/>
    </w:pPr>
  </w:style>
  <w:style w:type="table" w:styleId="Tabellenraster">
    <w:name w:val="Table Grid"/>
    <w:basedOn w:val="NormaleTabelle"/>
    <w:rsid w:val="005E5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12350A"/>
    <w:rPr>
      <w:rFonts w:ascii="Segoe UI" w:hAnsi="Segoe UI" w:cs="Segoe UI"/>
      <w:sz w:val="18"/>
      <w:szCs w:val="18"/>
    </w:rPr>
  </w:style>
  <w:style w:type="character" w:customStyle="1" w:styleId="SprechblasentextZchn">
    <w:name w:val="Sprechblasentext Zchn"/>
    <w:basedOn w:val="Absatz-Standardschriftart"/>
    <w:link w:val="Sprechblasentext"/>
    <w:rsid w:val="0012350A"/>
    <w:rPr>
      <w:rFonts w:ascii="Segoe UI" w:hAnsi="Segoe UI" w:cs="Segoe UI"/>
      <w:sz w:val="18"/>
      <w:szCs w:val="18"/>
    </w:rPr>
  </w:style>
  <w:style w:type="character" w:styleId="Kommentarzeichen">
    <w:name w:val="annotation reference"/>
    <w:basedOn w:val="Absatz-Standardschriftart"/>
    <w:uiPriority w:val="99"/>
    <w:semiHidden/>
    <w:unhideWhenUsed/>
    <w:rsid w:val="00A3617C"/>
    <w:rPr>
      <w:sz w:val="16"/>
      <w:szCs w:val="16"/>
    </w:rPr>
  </w:style>
  <w:style w:type="paragraph" w:styleId="Kommentartext">
    <w:name w:val="annotation text"/>
    <w:basedOn w:val="Standard"/>
    <w:link w:val="KommentartextZchn"/>
    <w:uiPriority w:val="99"/>
    <w:semiHidden/>
    <w:unhideWhenUsed/>
    <w:rsid w:val="00A3617C"/>
    <w:pPr>
      <w:tabs>
        <w:tab w:val="clear" w:pos="0"/>
      </w:tabs>
      <w:spacing w:after="160"/>
    </w:pPr>
    <w:rPr>
      <w:rFonts w:asciiTheme="minorHAnsi" w:eastAsiaTheme="minorHAnsi" w:hAnsiTheme="minorHAnsi" w:cstheme="minorBidi"/>
      <w:lang w:eastAsia="en-US"/>
    </w:rPr>
  </w:style>
  <w:style w:type="character" w:customStyle="1" w:styleId="KommentartextZchn">
    <w:name w:val="Kommentartext Zchn"/>
    <w:basedOn w:val="Absatz-Standardschriftart"/>
    <w:link w:val="Kommentartext"/>
    <w:uiPriority w:val="99"/>
    <w:semiHidden/>
    <w:rsid w:val="00A3617C"/>
    <w:rPr>
      <w:rFonts w:asciiTheme="minorHAnsi" w:eastAsiaTheme="minorHAnsi" w:hAnsiTheme="minorHAnsi" w:cstheme="minorBidi"/>
      <w:lang w:eastAsia="en-US"/>
    </w:rPr>
  </w:style>
  <w:style w:type="paragraph" w:customStyle="1" w:styleId="paragraph">
    <w:name w:val="paragraph"/>
    <w:basedOn w:val="Standard"/>
    <w:rsid w:val="00A3617C"/>
    <w:pPr>
      <w:tabs>
        <w:tab w:val="clear" w:pos="0"/>
      </w:tabs>
      <w:spacing w:before="100" w:beforeAutospacing="1" w:after="100" w:afterAutospacing="1"/>
    </w:pPr>
    <w:rPr>
      <w:sz w:val="24"/>
      <w:szCs w:val="24"/>
    </w:rPr>
  </w:style>
  <w:style w:type="character" w:customStyle="1" w:styleId="normaltextrun">
    <w:name w:val="normaltextrun"/>
    <w:basedOn w:val="Absatz-Standardschriftart"/>
    <w:rsid w:val="00A3617C"/>
  </w:style>
  <w:style w:type="character" w:customStyle="1" w:styleId="eop">
    <w:name w:val="eop"/>
    <w:basedOn w:val="Absatz-Standardschriftart"/>
    <w:rsid w:val="00A3617C"/>
  </w:style>
  <w:style w:type="paragraph" w:styleId="Kommentarthema">
    <w:name w:val="annotation subject"/>
    <w:basedOn w:val="Kommentartext"/>
    <w:next w:val="Kommentartext"/>
    <w:link w:val="KommentarthemaZchn"/>
    <w:semiHidden/>
    <w:unhideWhenUsed/>
    <w:rsid w:val="00D92030"/>
    <w:pPr>
      <w:tabs>
        <w:tab w:val="left" w:pos="0"/>
      </w:tabs>
      <w:spacing w:after="0"/>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semiHidden/>
    <w:rsid w:val="00D92030"/>
    <w:rPr>
      <w:rFonts w:asciiTheme="minorHAnsi" w:eastAsiaTheme="minorHAnsi" w:hAnsiTheme="minorHAnsi" w:cstheme="minorBidi"/>
      <w:b/>
      <w:bCs/>
      <w:lang w:eastAsia="en-US"/>
    </w:rPr>
  </w:style>
  <w:style w:type="character" w:customStyle="1" w:styleId="NichtaufgelsteErwhnung1">
    <w:name w:val="Nicht aufgelöste Erwähnung1"/>
    <w:basedOn w:val="Absatz-Standardschriftart"/>
    <w:uiPriority w:val="99"/>
    <w:semiHidden/>
    <w:unhideWhenUsed/>
    <w:rsid w:val="00700964"/>
    <w:rPr>
      <w:color w:val="605E5C"/>
      <w:shd w:val="clear" w:color="auto" w:fill="E1DFDD"/>
    </w:rPr>
  </w:style>
  <w:style w:type="character" w:customStyle="1" w:styleId="st">
    <w:name w:val="st"/>
    <w:basedOn w:val="Absatz-Standardschriftart"/>
    <w:rsid w:val="00F33C43"/>
  </w:style>
  <w:style w:type="character" w:styleId="Hervorhebung">
    <w:name w:val="Emphasis"/>
    <w:basedOn w:val="Absatz-Standardschriftart"/>
    <w:uiPriority w:val="20"/>
    <w:qFormat/>
    <w:rsid w:val="00F33C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862441">
      <w:bodyDiv w:val="1"/>
      <w:marLeft w:val="0"/>
      <w:marRight w:val="0"/>
      <w:marTop w:val="0"/>
      <w:marBottom w:val="0"/>
      <w:divBdr>
        <w:top w:val="none" w:sz="0" w:space="0" w:color="auto"/>
        <w:left w:val="none" w:sz="0" w:space="0" w:color="auto"/>
        <w:bottom w:val="none" w:sz="0" w:space="0" w:color="auto"/>
        <w:right w:val="none" w:sz="0" w:space="0" w:color="auto"/>
      </w:divBdr>
    </w:div>
    <w:div w:id="1994063961">
      <w:bodyDiv w:val="1"/>
      <w:marLeft w:val="0"/>
      <w:marRight w:val="0"/>
      <w:marTop w:val="0"/>
      <w:marBottom w:val="0"/>
      <w:divBdr>
        <w:top w:val="none" w:sz="0" w:space="0" w:color="auto"/>
        <w:left w:val="none" w:sz="0" w:space="0" w:color="auto"/>
        <w:bottom w:val="none" w:sz="0" w:space="0" w:color="auto"/>
        <w:right w:val="none" w:sz="0" w:space="0" w:color="auto"/>
      </w:divBdr>
      <w:divsChild>
        <w:div w:id="1227302196">
          <w:marLeft w:val="0"/>
          <w:marRight w:val="0"/>
          <w:marTop w:val="0"/>
          <w:marBottom w:val="0"/>
          <w:divBdr>
            <w:top w:val="none" w:sz="0" w:space="0" w:color="auto"/>
            <w:left w:val="none" w:sz="0" w:space="0" w:color="auto"/>
            <w:bottom w:val="none" w:sz="0" w:space="0" w:color="auto"/>
            <w:right w:val="none" w:sz="0" w:space="0" w:color="auto"/>
          </w:divBdr>
        </w:div>
        <w:div w:id="1490438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ta-bildungsserver.de/rech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chsen-macht-schule.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vosaxsachsen.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esde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 xmlns="d6e89dfd-846c-4219-9ef1-4899e3057bf5">false</Archiv>
    <PublishingExpirationDate xmlns="http://schemas.microsoft.com/sharepoint/v3" xsi:nil="true"/>
    <PublishingStartDate xmlns="http://schemas.microsoft.com/sharepoint/v3" xsi:nil="true"/>
    <SharedWithUsers xmlns="aa2c3d84-e493-47c1-bb15-90458d98e9cd">
      <UserInfo>
        <DisplayName>Sylvia Mihan</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FACE51E326CF4FBB86F55EC553EC52" ma:contentTypeVersion="12" ma:contentTypeDescription="Ein neues Dokument erstellen." ma:contentTypeScope="" ma:versionID="0dbb0a9a1c8213335faf20d3341692be">
  <xsd:schema xmlns:xsd="http://www.w3.org/2001/XMLSchema" xmlns:xs="http://www.w3.org/2001/XMLSchema" xmlns:p="http://schemas.microsoft.com/office/2006/metadata/properties" xmlns:ns1="http://schemas.microsoft.com/sharepoint/v3" xmlns:ns2="d6e89dfd-846c-4219-9ef1-4899e3057bf5" xmlns:ns3="aa2c3d84-e493-47c1-bb15-90458d98e9cd" targetNamespace="http://schemas.microsoft.com/office/2006/metadata/properties" ma:root="true" ma:fieldsID="087dd3ebd7f2d6018cd3e28b690a48d5" ns1:_="" ns2:_="" ns3:_="">
    <xsd:import namespace="http://schemas.microsoft.com/sharepoint/v3"/>
    <xsd:import namespace="d6e89dfd-846c-4219-9ef1-4899e3057bf5"/>
    <xsd:import namespace="aa2c3d84-e493-47c1-bb15-90458d98e9cd"/>
    <xsd:element name="properties">
      <xsd:complexType>
        <xsd:sequence>
          <xsd:element name="documentManagement">
            <xsd:complexType>
              <xsd:all>
                <xsd:element ref="ns1:PublishingStartDate" minOccurs="0"/>
                <xsd:element ref="ns1:PublishingExpirationDate" minOccurs="0"/>
                <xsd:element ref="ns2:Archiv"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9dfd-846c-4219-9ef1-4899e3057bf5" elementFormDefault="qualified">
    <xsd:import namespace="http://schemas.microsoft.com/office/2006/documentManagement/types"/>
    <xsd:import namespace="http://schemas.microsoft.com/office/infopath/2007/PartnerControls"/>
    <xsd:element name="Archiv" ma:index="10" nillable="true" ma:displayName="Archiv" ma:default="0" ma:internalName="Archiv">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c3d84-e493-47c1-bb15-90458d98e9c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7597A-0CAD-4989-AE4B-DDFB4416EE82}">
  <ds:schemaRefs>
    <ds:schemaRef ds:uri="http://schemas.microsoft.com/sharepoint/v3/contenttype/forms"/>
  </ds:schemaRefs>
</ds:datastoreItem>
</file>

<file path=customXml/itemProps2.xml><?xml version="1.0" encoding="utf-8"?>
<ds:datastoreItem xmlns:ds="http://schemas.openxmlformats.org/officeDocument/2006/customXml" ds:itemID="{D665B994-94C2-4FC8-A003-F9CDCEF4757B}">
  <ds:schemaRefs>
    <ds:schemaRef ds:uri="d6e89dfd-846c-4219-9ef1-4899e3057bf5"/>
    <ds:schemaRef ds:uri="http://schemas.microsoft.com/sharepoint/v3"/>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aa2c3d84-e493-47c1-bb15-90458d98e9cd"/>
    <ds:schemaRef ds:uri="http://schemas.microsoft.com/office/2006/metadata/properties"/>
  </ds:schemaRefs>
</ds:datastoreItem>
</file>

<file path=customXml/itemProps3.xml><?xml version="1.0" encoding="utf-8"?>
<ds:datastoreItem xmlns:ds="http://schemas.openxmlformats.org/officeDocument/2006/customXml" ds:itemID="{D7C2CFDF-78D5-4C74-9A59-8E1CF4FE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9dfd-846c-4219-9ef1-4899e3057bf5"/>
    <ds:schemaRef ds:uri="aa2c3d84-e493-47c1-bb15-90458d98e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F2CB3-9960-48F4-8E67-02CB9477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2684</Words>
  <Characters>18691</Characters>
  <Application>Microsoft Office Word</Application>
  <DocSecurity>0</DocSecurity>
  <Lines>155</Lines>
  <Paragraphs>42</Paragraphs>
  <ScaleCrop>false</ScaleCrop>
  <HeadingPairs>
    <vt:vector size="2" baseType="variant">
      <vt:variant>
        <vt:lpstr>Titel</vt:lpstr>
      </vt:variant>
      <vt:variant>
        <vt:i4>1</vt:i4>
      </vt:variant>
    </vt:vector>
  </HeadingPairs>
  <TitlesOfParts>
    <vt:vector size="1" baseType="lpstr">
      <vt:lpstr>Das Verhältnis zwischen Schule und ihren Schülern wird als besonderes Gewaltverhältnis bezeichnet, d</vt:lpstr>
    </vt:vector>
  </TitlesOfParts>
  <Company>LHD</Company>
  <LinksUpToDate>false</LinksUpToDate>
  <CharactersWithSpaces>21333</CharactersWithSpaces>
  <SharedDoc>false</SharedDoc>
  <HLinks>
    <vt:vector size="24" baseType="variant">
      <vt:variant>
        <vt:i4>7012479</vt:i4>
      </vt:variant>
      <vt:variant>
        <vt:i4>9</vt:i4>
      </vt:variant>
      <vt:variant>
        <vt:i4>0</vt:i4>
      </vt:variant>
      <vt:variant>
        <vt:i4>5</vt:i4>
      </vt:variant>
      <vt:variant>
        <vt:lpwstr>http://www.dresden.de/</vt:lpwstr>
      </vt:variant>
      <vt:variant>
        <vt:lpwstr/>
      </vt:variant>
      <vt:variant>
        <vt:i4>65550</vt:i4>
      </vt:variant>
      <vt:variant>
        <vt:i4>6</vt:i4>
      </vt:variant>
      <vt:variant>
        <vt:i4>0</vt:i4>
      </vt:variant>
      <vt:variant>
        <vt:i4>5</vt:i4>
      </vt:variant>
      <vt:variant>
        <vt:lpwstr>http://www.kita-bildungsserver.de/recht/</vt:lpwstr>
      </vt:variant>
      <vt:variant>
        <vt:lpwstr/>
      </vt:variant>
      <vt:variant>
        <vt:i4>6291490</vt:i4>
      </vt:variant>
      <vt:variant>
        <vt:i4>3</vt:i4>
      </vt:variant>
      <vt:variant>
        <vt:i4>0</vt:i4>
      </vt:variant>
      <vt:variant>
        <vt:i4>5</vt:i4>
      </vt:variant>
      <vt:variant>
        <vt:lpwstr>http://www.sachsen-macht-schule.de/</vt:lpwstr>
      </vt:variant>
      <vt:variant>
        <vt:lpwstr/>
      </vt:variant>
      <vt:variant>
        <vt:i4>196690</vt:i4>
      </vt:variant>
      <vt:variant>
        <vt:i4>0</vt:i4>
      </vt:variant>
      <vt:variant>
        <vt:i4>0</vt:i4>
      </vt:variant>
      <vt:variant>
        <vt:i4>5</vt:i4>
      </vt:variant>
      <vt:variant>
        <vt:lpwstr>http://www.revosaxsachsen.de/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Verhältnis zwischen Schule und ihren Schülern wird als besonderes Gewaltverhältnis bezeichnet, d</dc:title>
  <dc:subject/>
  <dc:creator>Leisenbe</dc:creator>
  <cp:keywords/>
  <cp:lastModifiedBy>Manuela Richter</cp:lastModifiedBy>
  <cp:revision>7</cp:revision>
  <cp:lastPrinted>2024-09-30T06:35:00Z</cp:lastPrinted>
  <dcterms:created xsi:type="dcterms:W3CDTF">2024-08-14T13:54:00Z</dcterms:created>
  <dcterms:modified xsi:type="dcterms:W3CDTF">2024-09-30T06:35:00Z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0x0101008DFACE51E326CF4FBB86F55EC553EC52</vt:lpwstr>
  </property>
</Properties>
</file>